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"/>
        <w:tblpPr w:leftFromText="180" w:rightFromText="180" w:horzAnchor="margin" w:tblpY="440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D7F1E" w:rsidRPr="001C649F" w:rsidTr="0059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</w:tcPr>
          <w:p w:rsidR="00CD7F1E" w:rsidRPr="001C649F" w:rsidRDefault="00CD7F1E" w:rsidP="00593A04">
            <w:pPr>
              <w:jc w:val="center"/>
            </w:pPr>
            <w:r w:rsidRPr="001C649F">
              <w:t xml:space="preserve">Итоги опросов населения об эффективности деятельности руководителей органов местного самоуправления муниципальных районов </w:t>
            </w:r>
            <w:r w:rsidR="00241257">
              <w:t>РТ</w:t>
            </w:r>
            <w:r w:rsidRPr="001C649F">
              <w:t xml:space="preserve">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</w:t>
            </w:r>
            <w:r w:rsidR="00241257">
              <w:t>РТ</w:t>
            </w:r>
            <w:r w:rsidRPr="001C649F">
              <w:t xml:space="preserve"> или в муниципальной собственности, осуществляющих оказание услуг населению муниципальных районов </w:t>
            </w:r>
            <w:r w:rsidR="00241257">
              <w:t>РТ</w:t>
            </w:r>
            <w:r w:rsidRPr="001C649F">
              <w:t xml:space="preserve">, с применением информационно-телекоммуникационных сетей и информационных технологий </w:t>
            </w:r>
          </w:p>
        </w:tc>
      </w:tr>
    </w:tbl>
    <w:p w:rsidR="00593A04" w:rsidRDefault="00593A04" w:rsidP="009F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7F1E" w:rsidRPr="003E5D15" w:rsidRDefault="00B4378B" w:rsidP="009F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F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7497F">
        <w:rPr>
          <w:rFonts w:ascii="Times New Roman" w:hAnsi="Times New Roman" w:cs="Times New Roman"/>
          <w:b/>
          <w:sz w:val="24"/>
          <w:szCs w:val="24"/>
        </w:rPr>
        <w:t>Елабужскому</w:t>
      </w:r>
      <w:proofErr w:type="spellEnd"/>
      <w:r w:rsidR="003E5D15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CB14F0" w:rsidRPr="001C649F" w:rsidRDefault="00CB14F0" w:rsidP="009F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076"/>
      </w:tblGrid>
      <w:tr w:rsidR="00CD7F1E" w:rsidRPr="001C649F" w:rsidTr="00944E3B">
        <w:trPr>
          <w:trHeight w:val="377"/>
        </w:trPr>
        <w:tc>
          <w:tcPr>
            <w:tcW w:w="8946" w:type="dxa"/>
            <w:shd w:val="clear" w:color="auto" w:fill="auto"/>
            <w:vAlign w:val="center"/>
            <w:hideMark/>
          </w:tcPr>
          <w:p w:rsidR="00CD7F1E" w:rsidRPr="001C649F" w:rsidRDefault="00CD7F1E" w:rsidP="009F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число респондентов, принявших участие в опросе</w:t>
            </w:r>
            <w:r w:rsidR="004F480D"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>, человек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7F1E" w:rsidRPr="001C649F" w:rsidRDefault="00E56C50" w:rsidP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330001" w:rsidRPr="001C649F" w:rsidTr="00330001">
        <w:trPr>
          <w:trHeight w:val="357"/>
        </w:trPr>
        <w:tc>
          <w:tcPr>
            <w:tcW w:w="8946" w:type="dxa"/>
            <w:shd w:val="clear" w:color="auto" w:fill="auto"/>
            <w:vAlign w:val="center"/>
          </w:tcPr>
          <w:p w:rsidR="00330001" w:rsidRPr="00330001" w:rsidRDefault="00330001" w:rsidP="009F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проживания на территории муниципального района</w:t>
            </w:r>
            <w:r w:rsidR="00B43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(городского округа)</w:t>
            </w:r>
            <w:r w:rsidR="00E70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330001" w:rsidRPr="001C649F" w:rsidRDefault="00330001" w:rsidP="00FB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0001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330001" w:rsidRPr="001C649F" w:rsidRDefault="00330001" w:rsidP="0033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6 месяцев</w:t>
            </w:r>
            <w:r w:rsidRPr="003300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330001" w:rsidRPr="007A2611" w:rsidRDefault="00E56C50" w:rsidP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330001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330001" w:rsidRPr="00330001" w:rsidRDefault="00330001" w:rsidP="009F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001">
              <w:rPr>
                <w:rFonts w:ascii="Times New Roman" w:eastAsia="Times New Roman" w:hAnsi="Times New Roman" w:cs="Times New Roman"/>
                <w:bCs/>
                <w:lang w:eastAsia="ru-RU"/>
              </w:rPr>
              <w:t>от 6 месяцев до 1 года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330001" w:rsidRPr="001C649F" w:rsidRDefault="00E56C50" w:rsidP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30001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330001" w:rsidRPr="001C649F" w:rsidRDefault="00330001" w:rsidP="009F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001">
              <w:rPr>
                <w:rFonts w:ascii="Times New Roman" w:eastAsia="Times New Roman" w:hAnsi="Times New Roman" w:cs="Times New Roman"/>
                <w:bCs/>
                <w:lang w:eastAsia="ru-RU"/>
              </w:rPr>
              <w:t>от 1 года до 3 лет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330001" w:rsidRPr="001C649F" w:rsidRDefault="00E56C50" w:rsidP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8326F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001">
              <w:rPr>
                <w:rFonts w:ascii="Times New Roman" w:eastAsia="Times New Roman" w:hAnsi="Times New Roman" w:cs="Times New Roman"/>
                <w:bCs/>
                <w:lang w:eastAsia="ru-RU"/>
              </w:rPr>
              <w:t>от 3 до 5 лет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8326F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001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 лет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B5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</w:t>
            </w:r>
            <w:r w:rsidR="00B519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8326F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свыше 10 лет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8326F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58326F" w:rsidRPr="00330001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Проживание, %: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330001">
        <w:trPr>
          <w:trHeight w:val="263"/>
        </w:trPr>
        <w:tc>
          <w:tcPr>
            <w:tcW w:w="8946" w:type="dxa"/>
            <w:shd w:val="clear" w:color="auto" w:fill="auto"/>
            <w:vAlign w:val="center"/>
          </w:tcPr>
          <w:p w:rsidR="0058326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990">
              <w:rPr>
                <w:rFonts w:ascii="Times New Roman" w:eastAsia="Times New Roman" w:hAnsi="Times New Roman" w:cs="Times New Roman"/>
                <w:bCs/>
                <w:lang w:eastAsia="ru-RU"/>
              </w:rPr>
              <w:t>в индивидуальном жилом доме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58326F" w:rsidRPr="001C649F" w:rsidTr="003F7357">
        <w:trPr>
          <w:trHeight w:val="263"/>
        </w:trPr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26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990">
              <w:rPr>
                <w:rFonts w:ascii="Times New Roman" w:eastAsia="Times New Roman" w:hAnsi="Times New Roman" w:cs="Times New Roman"/>
                <w:bCs/>
                <w:lang w:eastAsia="ru-RU"/>
              </w:rPr>
              <w:t>в многоквартирном доме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</w:tr>
      <w:tr w:rsidR="0058326F" w:rsidRPr="001C649F" w:rsidTr="003F7357">
        <w:trPr>
          <w:trHeight w:val="373"/>
        </w:trPr>
        <w:tc>
          <w:tcPr>
            <w:tcW w:w="8946" w:type="dxa"/>
            <w:tcBorders>
              <w:top w:val="nil"/>
            </w:tcBorders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Удовлетворенность,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%: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944E3B">
        <w:trPr>
          <w:trHeight w:val="437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деятельностью главы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(городского округа) в прошедшем году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деятельностью Исполнительного комитета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(городского округа)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прошедшем году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организацией транспортного обслуживания населения в муниципал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ьном районе (городском округе)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E7E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состоянием автомобильных дорог в муниципальном районе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(городском округе) </w:t>
            </w:r>
            <w:r w:rsidRPr="009E7E0F">
              <w:rPr>
                <w:rFonts w:ascii="Times New Roman" w:eastAsia="Times New Roman" w:hAnsi="Times New Roman" w:cs="Times New Roman"/>
                <w:bCs/>
                <w:lang w:eastAsia="ru-RU"/>
              </w:rPr>
              <w:t>(без учета работ по снегоочистке в зимний период)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E56C50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58326F" w:rsidRPr="001C649F" w:rsidTr="0027156E">
        <w:trPr>
          <w:trHeight w:val="300"/>
        </w:trPr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E7E0F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качеством электрической энергии (соответствие показателей напряжения и частоты в электрической сети, установленным нормам)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>в муниципал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ьном районе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>(городском округе)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58326F" w:rsidRPr="001C649F" w:rsidTr="0027156E">
        <w:trPr>
          <w:trHeight w:val="300"/>
        </w:trPr>
        <w:tc>
          <w:tcPr>
            <w:tcW w:w="8946" w:type="dxa"/>
            <w:tcBorders>
              <w:bottom w:val="nil"/>
            </w:tcBorders>
            <w:shd w:val="clear" w:color="auto" w:fill="auto"/>
            <w:vAlign w:val="center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уровнем организации газоснабжения в муниципаль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 районе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>(городском округе)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58326F" w:rsidRPr="001C649F" w:rsidTr="00944E3B">
        <w:trPr>
          <w:trHeight w:val="300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уровнем организации теплоснабжения в муниципаль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 районе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>(городском округе)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>уровнем организации водоснабжения в муниципал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ьном районе </w:t>
            </w:r>
            <w:r w:rsidRPr="00B4378B">
              <w:rPr>
                <w:rFonts w:ascii="Times New Roman" w:eastAsia="Times New Roman" w:hAnsi="Times New Roman" w:cs="Times New Roman"/>
                <w:bCs/>
                <w:lang w:eastAsia="ru-RU"/>
              </w:rPr>
              <w:t>(городском округе)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58326F" w:rsidRPr="001C649F" w:rsidTr="00944E3B">
        <w:trPr>
          <w:trHeight w:val="313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C6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уровнем организации водоотведения в муниципал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ьном районе (городском округе)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58326F" w:rsidRPr="001C649F" w:rsidTr="00FB0214">
        <w:trPr>
          <w:trHeight w:val="363"/>
        </w:trPr>
        <w:tc>
          <w:tcPr>
            <w:tcW w:w="8946" w:type="dxa"/>
            <w:shd w:val="clear" w:color="auto" w:fill="auto"/>
            <w:vAlign w:val="center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Индекс эффективности работы Главы муниципального района </w:t>
            </w:r>
            <w:r w:rsidRPr="00B437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Индивидуальные характеристики респондента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533A6E">
        <w:trPr>
          <w:trHeight w:val="252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Возраст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 до 35 лет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36 до 60 года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61 до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Образование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общее, специальное (техникум), неполное высшее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второе (и более) высшее образование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начальное, неполное среднее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</w:t>
            </w: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ученую степень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B51954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8326F" w:rsidRPr="001C649F" w:rsidTr="00F34FC2">
        <w:trPr>
          <w:trHeight w:val="300"/>
        </w:trPr>
        <w:tc>
          <w:tcPr>
            <w:tcW w:w="8946" w:type="dxa"/>
            <w:shd w:val="clear" w:color="auto" w:fill="auto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Социальное положение 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58326F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(в том числе сельскохозяйственного предприятия)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военнослужащий, работник правоохранительных органов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предприятия, учреждения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пенсионер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8326F" w:rsidRPr="001C649F" w:rsidTr="004F7FE2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вуза, техникума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8326F" w:rsidRPr="001C649F" w:rsidTr="00543595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безработный, временно не работающий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8326F" w:rsidRPr="001C649F" w:rsidTr="00FB0214">
        <w:trPr>
          <w:trHeight w:val="300"/>
        </w:trPr>
        <w:tc>
          <w:tcPr>
            <w:tcW w:w="8946" w:type="dxa"/>
            <w:shd w:val="clear" w:color="auto" w:fill="auto"/>
            <w:noWrap/>
            <w:vAlign w:val="bottom"/>
          </w:tcPr>
          <w:p w:rsidR="0058326F" w:rsidRPr="001C649F" w:rsidRDefault="0058326F" w:rsidP="0058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учащийся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8326F" w:rsidRPr="001C649F" w:rsidRDefault="00902B9C" w:rsidP="005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bookmarkStart w:id="0" w:name="_GoBack"/>
            <w:bookmarkEnd w:id="0"/>
          </w:p>
        </w:tc>
      </w:tr>
    </w:tbl>
    <w:p w:rsidR="00CD7F1E" w:rsidRPr="001C649F" w:rsidRDefault="00CD7F1E" w:rsidP="00912E12">
      <w:pPr>
        <w:jc w:val="center"/>
        <w:rPr>
          <w:rFonts w:ascii="Times New Roman" w:hAnsi="Times New Roman" w:cs="Times New Roman"/>
          <w:b/>
        </w:rPr>
      </w:pPr>
    </w:p>
    <w:sectPr w:rsidR="00CD7F1E" w:rsidRPr="001C649F" w:rsidSect="00593A0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C9" w:rsidRDefault="004B0AC9" w:rsidP="00241257">
      <w:pPr>
        <w:spacing w:after="0" w:line="240" w:lineRule="auto"/>
      </w:pPr>
      <w:r>
        <w:separator/>
      </w:r>
    </w:p>
  </w:endnote>
  <w:endnote w:type="continuationSeparator" w:id="0">
    <w:p w:rsidR="004B0AC9" w:rsidRDefault="004B0AC9" w:rsidP="002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C9" w:rsidRDefault="004B0AC9" w:rsidP="00241257">
      <w:pPr>
        <w:spacing w:after="0" w:line="240" w:lineRule="auto"/>
      </w:pPr>
      <w:r>
        <w:separator/>
      </w:r>
    </w:p>
  </w:footnote>
  <w:footnote w:type="continuationSeparator" w:id="0">
    <w:p w:rsidR="004B0AC9" w:rsidRDefault="004B0AC9" w:rsidP="0024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68072"/>
      <w:docPartObj>
        <w:docPartGallery w:val="Page Numbers (Top of Page)"/>
        <w:docPartUnique/>
      </w:docPartObj>
    </w:sdtPr>
    <w:sdtEndPr/>
    <w:sdtContent>
      <w:p w:rsidR="00241257" w:rsidRDefault="007C71A0">
        <w:pPr>
          <w:pStyle w:val="a4"/>
          <w:jc w:val="right"/>
        </w:pPr>
        <w:r>
          <w:fldChar w:fldCharType="begin"/>
        </w:r>
        <w:r w:rsidR="00241257">
          <w:instrText>PAGE   \* MERGEFORMAT</w:instrText>
        </w:r>
        <w:r>
          <w:fldChar w:fldCharType="separate"/>
        </w:r>
        <w:r w:rsidR="00902B9C">
          <w:rPr>
            <w:noProof/>
          </w:rPr>
          <w:t>2</w:t>
        </w:r>
        <w:r>
          <w:fldChar w:fldCharType="end"/>
        </w:r>
      </w:p>
    </w:sdtContent>
  </w:sdt>
  <w:p w:rsidR="00241257" w:rsidRDefault="00241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1E"/>
    <w:rsid w:val="00004D29"/>
    <w:rsid w:val="00007658"/>
    <w:rsid w:val="000319BD"/>
    <w:rsid w:val="000322ED"/>
    <w:rsid w:val="00036057"/>
    <w:rsid w:val="0007781C"/>
    <w:rsid w:val="0008425E"/>
    <w:rsid w:val="000A4898"/>
    <w:rsid w:val="000A5FAA"/>
    <w:rsid w:val="000A66B4"/>
    <w:rsid w:val="000B0F23"/>
    <w:rsid w:val="000D078E"/>
    <w:rsid w:val="000E44E2"/>
    <w:rsid w:val="000F1BB0"/>
    <w:rsid w:val="00102B46"/>
    <w:rsid w:val="0011008A"/>
    <w:rsid w:val="00112749"/>
    <w:rsid w:val="00122EDA"/>
    <w:rsid w:val="00126F60"/>
    <w:rsid w:val="001425EA"/>
    <w:rsid w:val="00163E89"/>
    <w:rsid w:val="001C437D"/>
    <w:rsid w:val="001C649F"/>
    <w:rsid w:val="001D0DAA"/>
    <w:rsid w:val="001E31AC"/>
    <w:rsid w:val="001F00CC"/>
    <w:rsid w:val="001F0D87"/>
    <w:rsid w:val="0020060F"/>
    <w:rsid w:val="0020631E"/>
    <w:rsid w:val="00213A73"/>
    <w:rsid w:val="002410C5"/>
    <w:rsid w:val="00241257"/>
    <w:rsid w:val="00253DCD"/>
    <w:rsid w:val="002578B4"/>
    <w:rsid w:val="0027156E"/>
    <w:rsid w:val="0028646F"/>
    <w:rsid w:val="00297497"/>
    <w:rsid w:val="002C0E73"/>
    <w:rsid w:val="002D3A75"/>
    <w:rsid w:val="002D5683"/>
    <w:rsid w:val="002E5F39"/>
    <w:rsid w:val="002F3F52"/>
    <w:rsid w:val="00312FAC"/>
    <w:rsid w:val="00330001"/>
    <w:rsid w:val="00336C49"/>
    <w:rsid w:val="00351255"/>
    <w:rsid w:val="0037183B"/>
    <w:rsid w:val="00392F08"/>
    <w:rsid w:val="003B23EB"/>
    <w:rsid w:val="003E5D15"/>
    <w:rsid w:val="003F28D6"/>
    <w:rsid w:val="003F7357"/>
    <w:rsid w:val="00426BA8"/>
    <w:rsid w:val="00435454"/>
    <w:rsid w:val="0044356B"/>
    <w:rsid w:val="00446053"/>
    <w:rsid w:val="00450899"/>
    <w:rsid w:val="00452F4A"/>
    <w:rsid w:val="0047007D"/>
    <w:rsid w:val="0047497F"/>
    <w:rsid w:val="00485495"/>
    <w:rsid w:val="00490D55"/>
    <w:rsid w:val="00493925"/>
    <w:rsid w:val="004A248E"/>
    <w:rsid w:val="004B0AC9"/>
    <w:rsid w:val="004B791F"/>
    <w:rsid w:val="004C20DE"/>
    <w:rsid w:val="004C64F4"/>
    <w:rsid w:val="004D24C7"/>
    <w:rsid w:val="004F480D"/>
    <w:rsid w:val="004F7FE2"/>
    <w:rsid w:val="0050416B"/>
    <w:rsid w:val="00533A6E"/>
    <w:rsid w:val="00533A85"/>
    <w:rsid w:val="00543595"/>
    <w:rsid w:val="0057250B"/>
    <w:rsid w:val="005769D5"/>
    <w:rsid w:val="0058326F"/>
    <w:rsid w:val="00593A04"/>
    <w:rsid w:val="00595721"/>
    <w:rsid w:val="005D3F3A"/>
    <w:rsid w:val="005D4832"/>
    <w:rsid w:val="006005FD"/>
    <w:rsid w:val="00601FF1"/>
    <w:rsid w:val="006514F2"/>
    <w:rsid w:val="006604B0"/>
    <w:rsid w:val="00661C1A"/>
    <w:rsid w:val="006632D3"/>
    <w:rsid w:val="0068016B"/>
    <w:rsid w:val="006A356B"/>
    <w:rsid w:val="006A6BAE"/>
    <w:rsid w:val="006B200A"/>
    <w:rsid w:val="006C26CB"/>
    <w:rsid w:val="006F2BC3"/>
    <w:rsid w:val="006F4471"/>
    <w:rsid w:val="006F778E"/>
    <w:rsid w:val="006F7D62"/>
    <w:rsid w:val="007004FC"/>
    <w:rsid w:val="007008A2"/>
    <w:rsid w:val="00700E6C"/>
    <w:rsid w:val="00702CF3"/>
    <w:rsid w:val="007260EF"/>
    <w:rsid w:val="0074476A"/>
    <w:rsid w:val="00750A1D"/>
    <w:rsid w:val="00774EF2"/>
    <w:rsid w:val="00782142"/>
    <w:rsid w:val="00792B20"/>
    <w:rsid w:val="00793325"/>
    <w:rsid w:val="007A2611"/>
    <w:rsid w:val="007A684D"/>
    <w:rsid w:val="007B47D9"/>
    <w:rsid w:val="007C1673"/>
    <w:rsid w:val="007C6FDC"/>
    <w:rsid w:val="007C71A0"/>
    <w:rsid w:val="007D0450"/>
    <w:rsid w:val="00800BBE"/>
    <w:rsid w:val="00802B3F"/>
    <w:rsid w:val="008040D3"/>
    <w:rsid w:val="008140D8"/>
    <w:rsid w:val="008156FE"/>
    <w:rsid w:val="0082002F"/>
    <w:rsid w:val="008319C3"/>
    <w:rsid w:val="00832D6D"/>
    <w:rsid w:val="00846E9E"/>
    <w:rsid w:val="00865D0F"/>
    <w:rsid w:val="00871407"/>
    <w:rsid w:val="0089473D"/>
    <w:rsid w:val="008A039A"/>
    <w:rsid w:val="008D2B27"/>
    <w:rsid w:val="00902B9C"/>
    <w:rsid w:val="00905B50"/>
    <w:rsid w:val="00912E12"/>
    <w:rsid w:val="00924674"/>
    <w:rsid w:val="0093716C"/>
    <w:rsid w:val="00944E3B"/>
    <w:rsid w:val="0097451C"/>
    <w:rsid w:val="00976FE4"/>
    <w:rsid w:val="00983E03"/>
    <w:rsid w:val="0098752A"/>
    <w:rsid w:val="009A7A3D"/>
    <w:rsid w:val="009B508E"/>
    <w:rsid w:val="009C1D45"/>
    <w:rsid w:val="009E1364"/>
    <w:rsid w:val="009E7E0F"/>
    <w:rsid w:val="009F0B03"/>
    <w:rsid w:val="00A06F26"/>
    <w:rsid w:val="00A07E07"/>
    <w:rsid w:val="00A17890"/>
    <w:rsid w:val="00A40944"/>
    <w:rsid w:val="00A42DBE"/>
    <w:rsid w:val="00A608BA"/>
    <w:rsid w:val="00A6598E"/>
    <w:rsid w:val="00A72990"/>
    <w:rsid w:val="00A96260"/>
    <w:rsid w:val="00AA5EF6"/>
    <w:rsid w:val="00AC595D"/>
    <w:rsid w:val="00AE7038"/>
    <w:rsid w:val="00B41CA9"/>
    <w:rsid w:val="00B4378B"/>
    <w:rsid w:val="00B51954"/>
    <w:rsid w:val="00B7096C"/>
    <w:rsid w:val="00B7327B"/>
    <w:rsid w:val="00B83A68"/>
    <w:rsid w:val="00B90F4A"/>
    <w:rsid w:val="00B918F5"/>
    <w:rsid w:val="00B936A0"/>
    <w:rsid w:val="00B93C16"/>
    <w:rsid w:val="00B96A21"/>
    <w:rsid w:val="00BA0447"/>
    <w:rsid w:val="00BB1659"/>
    <w:rsid w:val="00BD4C74"/>
    <w:rsid w:val="00BD6B6D"/>
    <w:rsid w:val="00C033E6"/>
    <w:rsid w:val="00C154DD"/>
    <w:rsid w:val="00C32981"/>
    <w:rsid w:val="00C4186D"/>
    <w:rsid w:val="00C53314"/>
    <w:rsid w:val="00C6038D"/>
    <w:rsid w:val="00C6715F"/>
    <w:rsid w:val="00C80B3B"/>
    <w:rsid w:val="00C9675C"/>
    <w:rsid w:val="00C97DEF"/>
    <w:rsid w:val="00CB14F0"/>
    <w:rsid w:val="00CC5678"/>
    <w:rsid w:val="00CD7F1E"/>
    <w:rsid w:val="00CE42A9"/>
    <w:rsid w:val="00CF18E0"/>
    <w:rsid w:val="00D12B43"/>
    <w:rsid w:val="00D45193"/>
    <w:rsid w:val="00D61835"/>
    <w:rsid w:val="00D77EB6"/>
    <w:rsid w:val="00D80A83"/>
    <w:rsid w:val="00D80BE9"/>
    <w:rsid w:val="00D82318"/>
    <w:rsid w:val="00D93742"/>
    <w:rsid w:val="00DB737D"/>
    <w:rsid w:val="00DB7DEF"/>
    <w:rsid w:val="00DC2009"/>
    <w:rsid w:val="00DD2B0E"/>
    <w:rsid w:val="00E22FEA"/>
    <w:rsid w:val="00E248A1"/>
    <w:rsid w:val="00E25867"/>
    <w:rsid w:val="00E33DEB"/>
    <w:rsid w:val="00E356A9"/>
    <w:rsid w:val="00E5080C"/>
    <w:rsid w:val="00E56C50"/>
    <w:rsid w:val="00E67290"/>
    <w:rsid w:val="00E70B39"/>
    <w:rsid w:val="00E752C2"/>
    <w:rsid w:val="00EA69B5"/>
    <w:rsid w:val="00EB5A40"/>
    <w:rsid w:val="00EC2BB3"/>
    <w:rsid w:val="00ED5785"/>
    <w:rsid w:val="00EE29BB"/>
    <w:rsid w:val="00EF32D6"/>
    <w:rsid w:val="00EF657D"/>
    <w:rsid w:val="00F23811"/>
    <w:rsid w:val="00F26F52"/>
    <w:rsid w:val="00F27153"/>
    <w:rsid w:val="00F3459D"/>
    <w:rsid w:val="00F34FC2"/>
    <w:rsid w:val="00F421F8"/>
    <w:rsid w:val="00F51A58"/>
    <w:rsid w:val="00F6292B"/>
    <w:rsid w:val="00F814F1"/>
    <w:rsid w:val="00FA6841"/>
    <w:rsid w:val="00FB0214"/>
    <w:rsid w:val="00FD625B"/>
    <w:rsid w:val="00FE73A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ED1"/>
  <w15:docId w15:val="{E81B61FC-A2A7-4799-AEEA-30BADA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CD7F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24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257"/>
  </w:style>
  <w:style w:type="paragraph" w:styleId="a6">
    <w:name w:val="footer"/>
    <w:basedOn w:val="a"/>
    <w:link w:val="a7"/>
    <w:uiPriority w:val="99"/>
    <w:unhideWhenUsed/>
    <w:rsid w:val="0024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D512-1EED-4180-9C73-458C470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Фаррахова Лилия Ильдусовна</dc:creator>
  <cp:lastModifiedBy>Минибаев Руслан Ринатович</cp:lastModifiedBy>
  <cp:revision>5</cp:revision>
  <cp:lastPrinted>2016-06-06T07:43:00Z</cp:lastPrinted>
  <dcterms:created xsi:type="dcterms:W3CDTF">2018-01-30T12:00:00Z</dcterms:created>
  <dcterms:modified xsi:type="dcterms:W3CDTF">2018-01-30T12:07:00Z</dcterms:modified>
</cp:coreProperties>
</file>