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1150"/>
        <w:gridCol w:w="4295"/>
      </w:tblGrid>
      <w:tr w:rsidR="00CA21AD" w:rsidRPr="0039296B" w:rsidTr="0045571A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4422" w:type="dxa"/>
            <w:tcBorders>
              <w:right w:val="nil"/>
            </w:tcBorders>
          </w:tcPr>
          <w:p w:rsidR="00CA21AD" w:rsidRPr="0039296B" w:rsidRDefault="00CA21AD" w:rsidP="0045571A">
            <w:pPr>
              <w:snapToGrid w:val="0"/>
              <w:spacing w:line="300" w:lineRule="exact"/>
              <w:jc w:val="center"/>
              <w:rPr>
                <w:sz w:val="22"/>
              </w:rPr>
            </w:pPr>
            <w:bookmarkStart w:id="0" w:name="_GoBack"/>
            <w:bookmarkEnd w:id="0"/>
            <w:r w:rsidRPr="0039296B">
              <w:rPr>
                <w:sz w:val="22"/>
              </w:rPr>
              <w:t xml:space="preserve">РЕСПУБЛИКА ТАТАРСТАН </w:t>
            </w:r>
          </w:p>
          <w:p w:rsidR="00CA21AD" w:rsidRPr="0039296B" w:rsidRDefault="00CA21AD" w:rsidP="0045571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9296B">
              <w:rPr>
                <w:sz w:val="22"/>
                <w:szCs w:val="22"/>
              </w:rPr>
              <w:t>ФИНАНСОВО-БЮДЖЕТНАЯ ПАЛАТА</w:t>
            </w:r>
          </w:p>
          <w:p w:rsidR="00CA21AD" w:rsidRPr="0039296B" w:rsidRDefault="00CA21AD" w:rsidP="0045571A">
            <w:pPr>
              <w:spacing w:line="300" w:lineRule="exact"/>
              <w:jc w:val="center"/>
              <w:rPr>
                <w:sz w:val="22"/>
              </w:rPr>
            </w:pPr>
            <w:r w:rsidRPr="0039296B">
              <w:rPr>
                <w:sz w:val="22"/>
              </w:rPr>
              <w:t>МУНИЦИПАЛЬНОГО ОБРАЗОВАНИЯ</w:t>
            </w:r>
          </w:p>
          <w:p w:rsidR="00CA21AD" w:rsidRPr="0039296B" w:rsidRDefault="00CA21AD" w:rsidP="0045571A">
            <w:pPr>
              <w:spacing w:line="300" w:lineRule="exact"/>
              <w:jc w:val="center"/>
              <w:rPr>
                <w:sz w:val="22"/>
              </w:rPr>
            </w:pPr>
            <w:r w:rsidRPr="0039296B">
              <w:rPr>
                <w:sz w:val="22"/>
              </w:rPr>
              <w:t>«ЕЛАБУЖСКИЙ РАЙОН»</w:t>
            </w:r>
          </w:p>
          <w:p w:rsidR="00CA21AD" w:rsidRPr="0039296B" w:rsidRDefault="00CA21AD" w:rsidP="0045571A">
            <w:pPr>
              <w:spacing w:line="300" w:lineRule="exact"/>
              <w:jc w:val="center"/>
              <w:rPr>
                <w:b/>
              </w:rPr>
            </w:pPr>
            <w:r w:rsidRPr="0039296B">
              <w:t>Проспект Мира 12, г. Елабуга, 423630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CA21AD" w:rsidRPr="0039296B" w:rsidRDefault="003C2A29" w:rsidP="0045571A">
            <w:pPr>
              <w:ind w:left="-108" w:right="-108"/>
              <w:jc w:val="center"/>
            </w:pPr>
            <w:r w:rsidRPr="0039296B">
              <w:rPr>
                <w:noProof/>
              </w:rPr>
              <w:drawing>
                <wp:inline distT="0" distB="0" distL="0" distR="0">
                  <wp:extent cx="664210" cy="828040"/>
                  <wp:effectExtent l="0" t="0" r="0" b="0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1AD" w:rsidRPr="0039296B" w:rsidRDefault="00CA21AD" w:rsidP="0045571A">
            <w:pPr>
              <w:jc w:val="center"/>
            </w:pPr>
          </w:p>
        </w:tc>
        <w:tc>
          <w:tcPr>
            <w:tcW w:w="4295" w:type="dxa"/>
            <w:tcBorders>
              <w:left w:val="nil"/>
            </w:tcBorders>
          </w:tcPr>
          <w:p w:rsidR="00CA21AD" w:rsidRPr="0039296B" w:rsidRDefault="00CA21AD" w:rsidP="0045571A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39296B">
              <w:rPr>
                <w:sz w:val="22"/>
              </w:rPr>
              <w:t>ТАТАРСТАН РЕСПУБЛИКАСЫ</w:t>
            </w:r>
          </w:p>
          <w:p w:rsidR="00CA21AD" w:rsidRPr="0039296B" w:rsidRDefault="00CA21AD" w:rsidP="0045571A">
            <w:pPr>
              <w:spacing w:line="300" w:lineRule="exact"/>
              <w:jc w:val="center"/>
              <w:rPr>
                <w:bCs/>
                <w:sz w:val="22"/>
              </w:rPr>
            </w:pPr>
            <w:r w:rsidRPr="0039296B">
              <w:rPr>
                <w:bCs/>
                <w:sz w:val="22"/>
              </w:rPr>
              <w:t xml:space="preserve">«АЛАБУГА РАЙОНЫ» </w:t>
            </w:r>
          </w:p>
          <w:p w:rsidR="00CA21AD" w:rsidRPr="0039296B" w:rsidRDefault="00CA21AD" w:rsidP="0045571A">
            <w:pPr>
              <w:spacing w:line="300" w:lineRule="exact"/>
              <w:jc w:val="center"/>
              <w:rPr>
                <w:bCs/>
                <w:sz w:val="22"/>
              </w:rPr>
            </w:pPr>
            <w:r w:rsidRPr="0039296B">
              <w:rPr>
                <w:bCs/>
                <w:sz w:val="22"/>
              </w:rPr>
              <w:t xml:space="preserve">МУНИЦИПАЛЬ </w:t>
            </w:r>
            <w:r w:rsidRPr="0039296B">
              <w:rPr>
                <w:bCs/>
                <w:sz w:val="22"/>
                <w:lang w:val="tt-RU"/>
              </w:rPr>
              <w:t>БЕРӘМЛЕГЕНЕҢ</w:t>
            </w:r>
          </w:p>
          <w:p w:rsidR="00CA21AD" w:rsidRPr="0039296B" w:rsidRDefault="00CA21AD" w:rsidP="0045571A">
            <w:pPr>
              <w:spacing w:line="300" w:lineRule="exact"/>
              <w:jc w:val="center"/>
              <w:rPr>
                <w:bCs/>
                <w:sz w:val="22"/>
              </w:rPr>
            </w:pPr>
            <w:r w:rsidRPr="0039296B">
              <w:rPr>
                <w:bCs/>
                <w:sz w:val="22"/>
                <w:lang w:val="tt-RU"/>
              </w:rPr>
              <w:t>ФИНАНС-БЮДҢЕТ ПАЛАТАСЫ</w:t>
            </w:r>
          </w:p>
          <w:p w:rsidR="00CA21AD" w:rsidRPr="0039296B" w:rsidRDefault="00CA21AD" w:rsidP="0045571A">
            <w:pPr>
              <w:pStyle w:val="a5"/>
              <w:rPr>
                <w:rFonts w:ascii="Tahoma" w:hAnsi="Tahoma" w:cs="Tahoma"/>
                <w:lang w:val="tt-RU"/>
              </w:rPr>
            </w:pPr>
            <w:r w:rsidRPr="0039296B">
              <w:rPr>
                <w:b w:val="0"/>
                <w:sz w:val="20"/>
              </w:rPr>
              <w:t>Тынычлык проспекты 12, Алабуга шәhәре, 423630</w:t>
            </w:r>
          </w:p>
        </w:tc>
      </w:tr>
    </w:tbl>
    <w:p w:rsidR="00CA21AD" w:rsidRPr="0039296B" w:rsidRDefault="00CA21AD" w:rsidP="00CA21AD">
      <w:pPr>
        <w:pStyle w:val="3"/>
        <w:rPr>
          <w:b w:val="0"/>
          <w:color w:val="auto"/>
          <w:u w:val="single"/>
        </w:rPr>
      </w:pPr>
      <w:r w:rsidRPr="0039296B">
        <w:rPr>
          <w:b w:val="0"/>
          <w:color w:val="auto"/>
          <w:u w:val="single"/>
        </w:rPr>
        <w:t>________________________</w:t>
      </w:r>
      <w:r w:rsidRPr="0039296B">
        <w:rPr>
          <w:b w:val="0"/>
          <w:color w:val="auto"/>
          <w:u w:val="single"/>
          <w:lang w:val="tt-RU"/>
        </w:rPr>
        <w:t xml:space="preserve">Тел.: (85557) 4-51-66, факс: (85557) 4-51-66. </w:t>
      </w:r>
      <w:r w:rsidRPr="0039296B">
        <w:rPr>
          <w:b w:val="0"/>
          <w:color w:val="auto"/>
          <w:u w:val="single"/>
          <w:lang w:val="en-US"/>
        </w:rPr>
        <w:t>E</w:t>
      </w:r>
      <w:r w:rsidRPr="0039296B">
        <w:rPr>
          <w:b w:val="0"/>
          <w:color w:val="auto"/>
          <w:u w:val="single"/>
        </w:rPr>
        <w:t>-</w:t>
      </w:r>
      <w:r w:rsidRPr="0039296B">
        <w:rPr>
          <w:b w:val="0"/>
          <w:color w:val="auto"/>
          <w:u w:val="single"/>
          <w:lang w:val="en-US"/>
        </w:rPr>
        <w:t>mail</w:t>
      </w:r>
      <w:r w:rsidRPr="0039296B">
        <w:rPr>
          <w:b w:val="0"/>
          <w:color w:val="auto"/>
          <w:u w:val="single"/>
        </w:rPr>
        <w:t xml:space="preserve">: </w:t>
      </w:r>
      <w:r w:rsidRPr="0039296B">
        <w:rPr>
          <w:b w:val="0"/>
          <w:color w:val="auto"/>
          <w:u w:val="single"/>
          <w:lang w:val="tt-RU"/>
        </w:rPr>
        <w:t xml:space="preserve"> </w:t>
      </w:r>
      <w:r w:rsidRPr="0039296B">
        <w:rPr>
          <w:b w:val="0"/>
          <w:color w:val="auto"/>
          <w:u w:val="single"/>
          <w:lang w:val="en-US"/>
        </w:rPr>
        <w:t>elab</w:t>
      </w:r>
      <w:r w:rsidRPr="0039296B">
        <w:rPr>
          <w:b w:val="0"/>
          <w:color w:val="auto"/>
          <w:u w:val="single"/>
        </w:rPr>
        <w:t>.</w:t>
      </w:r>
      <w:r w:rsidRPr="0039296B">
        <w:rPr>
          <w:b w:val="0"/>
          <w:color w:val="auto"/>
          <w:u w:val="single"/>
          <w:lang w:val="en-US"/>
        </w:rPr>
        <w:t>fbp</w:t>
      </w:r>
      <w:r w:rsidRPr="0039296B">
        <w:rPr>
          <w:b w:val="0"/>
          <w:color w:val="auto"/>
          <w:u w:val="single"/>
        </w:rPr>
        <w:t>@</w:t>
      </w:r>
      <w:r w:rsidRPr="0039296B">
        <w:rPr>
          <w:b w:val="0"/>
          <w:color w:val="auto"/>
          <w:u w:val="single"/>
          <w:lang w:val="en-US"/>
        </w:rPr>
        <w:t>tatar</w:t>
      </w:r>
      <w:r w:rsidRPr="0039296B">
        <w:rPr>
          <w:b w:val="0"/>
          <w:color w:val="auto"/>
          <w:u w:val="single"/>
        </w:rPr>
        <w:t>.</w:t>
      </w:r>
      <w:r w:rsidRPr="0039296B">
        <w:rPr>
          <w:b w:val="0"/>
          <w:color w:val="auto"/>
          <w:u w:val="single"/>
          <w:lang w:val="en-US"/>
        </w:rPr>
        <w:t>ru</w:t>
      </w:r>
      <w:r w:rsidRPr="0039296B">
        <w:rPr>
          <w:b w:val="0"/>
          <w:color w:val="auto"/>
          <w:u w:val="single"/>
        </w:rPr>
        <w:t>_____________________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417"/>
        <w:gridCol w:w="445"/>
        <w:gridCol w:w="1398"/>
        <w:gridCol w:w="1134"/>
        <w:gridCol w:w="5528"/>
      </w:tblGrid>
      <w:tr w:rsidR="00CA21AD" w:rsidRPr="0039296B" w:rsidTr="0045571A">
        <w:trPr>
          <w:gridAfter w:val="2"/>
          <w:wAfter w:w="6662" w:type="dxa"/>
        </w:trPr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:rsidR="00CA21AD" w:rsidRPr="0039296B" w:rsidRDefault="00CA21AD" w:rsidP="0045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:rsidR="00CA21AD" w:rsidRPr="0039296B" w:rsidRDefault="00CA21AD" w:rsidP="0045571A">
            <w:pPr>
              <w:jc w:val="center"/>
              <w:rPr>
                <w:sz w:val="24"/>
                <w:szCs w:val="24"/>
              </w:rPr>
            </w:pPr>
            <w:r w:rsidRPr="0039296B">
              <w:rPr>
                <w:sz w:val="24"/>
                <w:szCs w:val="24"/>
              </w:rPr>
              <w:t>№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CA21AD" w:rsidRPr="0039296B" w:rsidRDefault="00CA21AD" w:rsidP="0045571A">
            <w:pPr>
              <w:jc w:val="center"/>
              <w:rPr>
                <w:sz w:val="24"/>
                <w:szCs w:val="24"/>
              </w:rPr>
            </w:pPr>
          </w:p>
        </w:tc>
      </w:tr>
      <w:tr w:rsidR="00CA21AD" w:rsidRPr="0039296B" w:rsidTr="0045571A">
        <w:trPr>
          <w:gridAfter w:val="2"/>
          <w:wAfter w:w="6662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CA21AD" w:rsidRPr="0039296B" w:rsidRDefault="00CA21AD" w:rsidP="0045571A">
            <w:pPr>
              <w:rPr>
                <w:sz w:val="24"/>
                <w:szCs w:val="24"/>
              </w:rPr>
            </w:pPr>
            <w:r w:rsidRPr="0039296B">
              <w:rPr>
                <w:sz w:val="24"/>
                <w:szCs w:val="24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A21AD" w:rsidRPr="0039296B" w:rsidRDefault="00CA21AD" w:rsidP="0045571A">
            <w:pPr>
              <w:jc w:val="center"/>
              <w:rPr>
                <w:sz w:val="24"/>
                <w:szCs w:val="24"/>
              </w:rPr>
            </w:pPr>
            <w:r w:rsidRPr="0039296B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21AD" w:rsidRPr="0039296B" w:rsidRDefault="00CA21AD" w:rsidP="0045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:rsidR="00CA21AD" w:rsidRPr="0039296B" w:rsidRDefault="00CA21AD" w:rsidP="0045571A">
            <w:pPr>
              <w:jc w:val="center"/>
              <w:rPr>
                <w:sz w:val="24"/>
                <w:szCs w:val="24"/>
              </w:rPr>
            </w:pPr>
            <w:r w:rsidRPr="0039296B">
              <w:rPr>
                <w:sz w:val="24"/>
                <w:szCs w:val="24"/>
              </w:rPr>
              <w:t>от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AD" w:rsidRPr="0039296B" w:rsidRDefault="00CA21AD" w:rsidP="0045571A">
            <w:pPr>
              <w:jc w:val="center"/>
              <w:rPr>
                <w:sz w:val="24"/>
                <w:szCs w:val="24"/>
              </w:rPr>
            </w:pPr>
          </w:p>
        </w:tc>
      </w:tr>
      <w:tr w:rsidR="00CA21AD" w:rsidRPr="0039296B" w:rsidTr="0045571A">
        <w:tblPrEx>
          <w:tblLook w:val="0000" w:firstRow="0" w:lastRow="0" w:firstColumn="0" w:lastColumn="0" w:noHBand="0" w:noVBand="0"/>
        </w:tblPrEx>
        <w:trPr>
          <w:gridBefore w:val="6"/>
          <w:wBefore w:w="5353" w:type="dxa"/>
          <w:trHeight w:val="407"/>
        </w:trPr>
        <w:tc>
          <w:tcPr>
            <w:tcW w:w="5528" w:type="dxa"/>
          </w:tcPr>
          <w:p w:rsidR="00CA21AD" w:rsidRPr="0039296B" w:rsidRDefault="00CA21AD" w:rsidP="0045571A">
            <w:pPr>
              <w:pStyle w:val="a3"/>
              <w:spacing w:line="276" w:lineRule="auto"/>
              <w:ind w:left="0"/>
              <w:rPr>
                <w:b w:val="0"/>
                <w:szCs w:val="28"/>
              </w:rPr>
            </w:pPr>
          </w:p>
        </w:tc>
      </w:tr>
    </w:tbl>
    <w:p w:rsidR="00EC36AD" w:rsidRPr="0039296B" w:rsidRDefault="00EC36AD" w:rsidP="00CA21AD">
      <w:pPr>
        <w:spacing w:line="276" w:lineRule="auto"/>
        <w:jc w:val="center"/>
        <w:rPr>
          <w:b/>
          <w:sz w:val="28"/>
          <w:szCs w:val="32"/>
        </w:rPr>
      </w:pPr>
      <w:r w:rsidRPr="0039296B">
        <w:rPr>
          <w:b/>
          <w:sz w:val="28"/>
          <w:szCs w:val="32"/>
        </w:rPr>
        <w:t xml:space="preserve">Пояснительная записка </w:t>
      </w:r>
    </w:p>
    <w:p w:rsidR="00EC36AD" w:rsidRPr="0039296B" w:rsidRDefault="00EC36AD" w:rsidP="00CA21AD">
      <w:pPr>
        <w:spacing w:line="276" w:lineRule="auto"/>
        <w:ind w:right="21"/>
        <w:jc w:val="center"/>
        <w:rPr>
          <w:b/>
          <w:sz w:val="28"/>
          <w:szCs w:val="32"/>
        </w:rPr>
      </w:pPr>
      <w:r w:rsidRPr="0039296B">
        <w:rPr>
          <w:b/>
          <w:sz w:val="28"/>
          <w:szCs w:val="32"/>
        </w:rPr>
        <w:t xml:space="preserve">к проекту решения Совета Елабужского муниципального района </w:t>
      </w:r>
    </w:p>
    <w:p w:rsidR="00EC36AD" w:rsidRPr="0039296B" w:rsidRDefault="00EC36AD" w:rsidP="00CA21AD">
      <w:pPr>
        <w:spacing w:line="276" w:lineRule="auto"/>
        <w:ind w:right="21"/>
        <w:jc w:val="center"/>
        <w:rPr>
          <w:b/>
          <w:sz w:val="28"/>
          <w:szCs w:val="32"/>
        </w:rPr>
      </w:pPr>
      <w:r w:rsidRPr="0039296B">
        <w:rPr>
          <w:b/>
          <w:sz w:val="28"/>
          <w:szCs w:val="32"/>
        </w:rPr>
        <w:t>по итогам исполнения Бюджета района за 20</w:t>
      </w:r>
      <w:r w:rsidR="00DF2072" w:rsidRPr="0039296B">
        <w:rPr>
          <w:b/>
          <w:sz w:val="28"/>
          <w:szCs w:val="32"/>
        </w:rPr>
        <w:t>2</w:t>
      </w:r>
      <w:r w:rsidR="001F7E96" w:rsidRPr="0039296B">
        <w:rPr>
          <w:b/>
          <w:sz w:val="28"/>
          <w:szCs w:val="32"/>
        </w:rPr>
        <w:t>1</w:t>
      </w:r>
      <w:r w:rsidRPr="0039296B">
        <w:rPr>
          <w:b/>
          <w:sz w:val="28"/>
          <w:szCs w:val="32"/>
        </w:rPr>
        <w:t xml:space="preserve"> год</w:t>
      </w:r>
    </w:p>
    <w:p w:rsidR="00EC36AD" w:rsidRPr="0039296B" w:rsidRDefault="00EC36AD" w:rsidP="00CA21AD">
      <w:pPr>
        <w:spacing w:line="276" w:lineRule="auto"/>
        <w:ind w:right="21"/>
        <w:jc w:val="center"/>
        <w:rPr>
          <w:b/>
          <w:sz w:val="28"/>
          <w:szCs w:val="32"/>
        </w:rPr>
      </w:pPr>
    </w:p>
    <w:p w:rsidR="00EC36AD" w:rsidRPr="0039296B" w:rsidRDefault="00EC36AD" w:rsidP="00CA21AD">
      <w:pPr>
        <w:spacing w:line="276" w:lineRule="auto"/>
        <w:ind w:firstLine="709"/>
        <w:jc w:val="both"/>
        <w:rPr>
          <w:color w:val="000000"/>
          <w:sz w:val="28"/>
          <w:szCs w:val="32"/>
        </w:rPr>
      </w:pPr>
      <w:r w:rsidRPr="0039296B">
        <w:rPr>
          <w:color w:val="000000"/>
          <w:sz w:val="28"/>
          <w:szCs w:val="32"/>
        </w:rPr>
        <w:t>Отчет об исполнении бюджета муниципального образования Елабужский муниципальный район за 20</w:t>
      </w:r>
      <w:r w:rsidR="00DF2072" w:rsidRPr="0039296B">
        <w:rPr>
          <w:color w:val="000000"/>
          <w:sz w:val="28"/>
          <w:szCs w:val="32"/>
        </w:rPr>
        <w:t>2</w:t>
      </w:r>
      <w:r w:rsidR="00420D01" w:rsidRPr="0039296B">
        <w:rPr>
          <w:color w:val="000000"/>
          <w:sz w:val="28"/>
          <w:szCs w:val="32"/>
        </w:rPr>
        <w:t>1</w:t>
      </w:r>
      <w:r w:rsidRPr="0039296B">
        <w:rPr>
          <w:color w:val="000000"/>
          <w:sz w:val="28"/>
          <w:szCs w:val="32"/>
        </w:rPr>
        <w:t xml:space="preserve"> год составлен с учетом требований Бюджетного Кодекса Российской Федерации и Положения о бюджетном процессе в Елабужском муниципальном районе.</w:t>
      </w:r>
    </w:p>
    <w:p w:rsidR="00EC36AD" w:rsidRPr="0039296B" w:rsidRDefault="00EC36AD" w:rsidP="00CA21AD">
      <w:pPr>
        <w:spacing w:line="276" w:lineRule="auto"/>
        <w:ind w:firstLine="708"/>
        <w:jc w:val="both"/>
        <w:rPr>
          <w:color w:val="000000"/>
          <w:sz w:val="28"/>
          <w:szCs w:val="32"/>
        </w:rPr>
      </w:pPr>
      <w:r w:rsidRPr="0039296B">
        <w:rPr>
          <w:color w:val="000000"/>
          <w:sz w:val="28"/>
          <w:szCs w:val="32"/>
        </w:rPr>
        <w:t>В проекте решения «Об исполнении бюджета муниципального образования Елабужский муниципальный район за 20</w:t>
      </w:r>
      <w:r w:rsidR="00DF2072" w:rsidRPr="0039296B">
        <w:rPr>
          <w:color w:val="000000"/>
          <w:sz w:val="28"/>
          <w:szCs w:val="32"/>
        </w:rPr>
        <w:t>2</w:t>
      </w:r>
      <w:r w:rsidR="00420D01" w:rsidRPr="0039296B">
        <w:rPr>
          <w:color w:val="000000"/>
          <w:sz w:val="28"/>
          <w:szCs w:val="32"/>
        </w:rPr>
        <w:t>1</w:t>
      </w:r>
      <w:r w:rsidRPr="0039296B">
        <w:rPr>
          <w:color w:val="000000"/>
          <w:sz w:val="28"/>
          <w:szCs w:val="32"/>
        </w:rPr>
        <w:t xml:space="preserve"> год» (далее – Бюджет района) отражены показатели исполнения Бюджета района за 20</w:t>
      </w:r>
      <w:r w:rsidR="00DF2072" w:rsidRPr="0039296B">
        <w:rPr>
          <w:color w:val="000000"/>
          <w:sz w:val="28"/>
          <w:szCs w:val="32"/>
        </w:rPr>
        <w:t>2</w:t>
      </w:r>
      <w:r w:rsidR="00420D01" w:rsidRPr="0039296B">
        <w:rPr>
          <w:color w:val="000000"/>
          <w:sz w:val="28"/>
          <w:szCs w:val="32"/>
        </w:rPr>
        <w:t>1</w:t>
      </w:r>
      <w:r w:rsidRPr="0039296B">
        <w:rPr>
          <w:color w:val="000000"/>
          <w:sz w:val="28"/>
          <w:szCs w:val="32"/>
        </w:rPr>
        <w:t xml:space="preserve"> год по доходам, расходам и источникам финансирования дефицита бюджета.</w:t>
      </w:r>
    </w:p>
    <w:p w:rsidR="00CA21AD" w:rsidRPr="0039296B" w:rsidRDefault="00CA21AD" w:rsidP="00CA21AD">
      <w:pPr>
        <w:spacing w:line="276" w:lineRule="auto"/>
        <w:ind w:firstLine="567"/>
        <w:jc w:val="both"/>
        <w:rPr>
          <w:b/>
          <w:color w:val="000000"/>
          <w:sz w:val="28"/>
          <w:szCs w:val="32"/>
          <w:u w:val="single"/>
        </w:rPr>
      </w:pPr>
    </w:p>
    <w:p w:rsidR="00024AB8" w:rsidRPr="0039296B" w:rsidRDefault="00024AB8" w:rsidP="00024AB8">
      <w:pPr>
        <w:spacing w:line="276" w:lineRule="auto"/>
        <w:ind w:firstLine="567"/>
        <w:jc w:val="both"/>
        <w:rPr>
          <w:b/>
          <w:color w:val="000000"/>
          <w:sz w:val="28"/>
          <w:szCs w:val="32"/>
          <w:u w:val="single"/>
        </w:rPr>
      </w:pPr>
      <w:r w:rsidRPr="0039296B">
        <w:rPr>
          <w:b/>
          <w:color w:val="000000"/>
          <w:sz w:val="28"/>
          <w:szCs w:val="32"/>
          <w:u w:val="single"/>
        </w:rPr>
        <w:t>Доходная часть</w:t>
      </w:r>
    </w:p>
    <w:p w:rsidR="00024AB8" w:rsidRPr="0039296B" w:rsidRDefault="00024AB8" w:rsidP="00024AB8">
      <w:pPr>
        <w:spacing w:line="276" w:lineRule="auto"/>
        <w:ind w:firstLine="567"/>
        <w:jc w:val="both"/>
        <w:rPr>
          <w:b/>
          <w:color w:val="000000"/>
          <w:sz w:val="28"/>
          <w:szCs w:val="32"/>
          <w:u w:val="single"/>
        </w:rPr>
      </w:pPr>
    </w:p>
    <w:p w:rsidR="00024AB8" w:rsidRPr="0039296B" w:rsidRDefault="00024AB8" w:rsidP="00024AB8">
      <w:pPr>
        <w:widowControl w:val="0"/>
        <w:spacing w:line="276" w:lineRule="auto"/>
        <w:ind w:firstLine="567"/>
        <w:jc w:val="both"/>
        <w:rPr>
          <w:b/>
          <w:bCs/>
          <w:sz w:val="28"/>
          <w:szCs w:val="32"/>
        </w:rPr>
      </w:pPr>
      <w:r w:rsidRPr="0039296B">
        <w:rPr>
          <w:sz w:val="28"/>
          <w:szCs w:val="32"/>
        </w:rPr>
        <w:t xml:space="preserve">Доходная часть Бюджета района в целом выполнена на </w:t>
      </w:r>
      <w:r w:rsidR="00982D2D" w:rsidRPr="0039296B">
        <w:rPr>
          <w:b/>
          <w:sz w:val="28"/>
          <w:szCs w:val="32"/>
        </w:rPr>
        <w:t>99</w:t>
      </w:r>
      <w:r w:rsidRPr="0039296B">
        <w:rPr>
          <w:b/>
          <w:sz w:val="28"/>
          <w:szCs w:val="32"/>
        </w:rPr>
        <w:t>%</w:t>
      </w:r>
      <w:r w:rsidRPr="0039296B">
        <w:rPr>
          <w:sz w:val="28"/>
          <w:szCs w:val="32"/>
        </w:rPr>
        <w:t xml:space="preserve"> </w:t>
      </w:r>
      <w:r w:rsidRPr="0039296B">
        <w:rPr>
          <w:bCs/>
          <w:sz w:val="28"/>
          <w:szCs w:val="32"/>
        </w:rPr>
        <w:t xml:space="preserve">при плане </w:t>
      </w:r>
      <w:r w:rsidR="00982D2D" w:rsidRPr="0039296B">
        <w:rPr>
          <w:b/>
          <w:bCs/>
          <w:sz w:val="28"/>
          <w:szCs w:val="32"/>
        </w:rPr>
        <w:t>2 573 322,9</w:t>
      </w:r>
      <w:r w:rsidRPr="0039296B">
        <w:rPr>
          <w:bCs/>
          <w:sz w:val="28"/>
          <w:szCs w:val="32"/>
        </w:rPr>
        <w:t xml:space="preserve"> </w:t>
      </w:r>
      <w:r w:rsidRPr="0039296B">
        <w:rPr>
          <w:b/>
          <w:bCs/>
          <w:sz w:val="28"/>
          <w:szCs w:val="32"/>
        </w:rPr>
        <w:t>тыс. рублей</w:t>
      </w:r>
      <w:r w:rsidRPr="0039296B">
        <w:rPr>
          <w:sz w:val="28"/>
          <w:szCs w:val="32"/>
        </w:rPr>
        <w:t xml:space="preserve"> поступления составили </w:t>
      </w:r>
      <w:r w:rsidR="00982D2D" w:rsidRPr="0039296B">
        <w:rPr>
          <w:b/>
          <w:sz w:val="28"/>
          <w:szCs w:val="32"/>
        </w:rPr>
        <w:t>2 549 240,5</w:t>
      </w:r>
      <w:r w:rsidRPr="0039296B">
        <w:rPr>
          <w:b/>
          <w:sz w:val="24"/>
          <w:szCs w:val="28"/>
        </w:rPr>
        <w:t xml:space="preserve"> </w:t>
      </w:r>
      <w:r w:rsidRPr="0039296B">
        <w:rPr>
          <w:b/>
          <w:bCs/>
          <w:sz w:val="28"/>
          <w:szCs w:val="32"/>
        </w:rPr>
        <w:t>тыс. рублей</w:t>
      </w:r>
      <w:r w:rsidRPr="0039296B">
        <w:rPr>
          <w:sz w:val="28"/>
          <w:szCs w:val="32"/>
        </w:rPr>
        <w:t>.</w:t>
      </w:r>
    </w:p>
    <w:p w:rsidR="00024AB8" w:rsidRPr="0039296B" w:rsidRDefault="00024AB8" w:rsidP="002503EA">
      <w:pPr>
        <w:widowControl w:val="0"/>
        <w:spacing w:line="276" w:lineRule="auto"/>
        <w:ind w:firstLine="567"/>
        <w:jc w:val="both"/>
        <w:rPr>
          <w:b/>
          <w:sz w:val="28"/>
          <w:szCs w:val="32"/>
        </w:rPr>
      </w:pPr>
      <w:r w:rsidRPr="0039296B">
        <w:rPr>
          <w:sz w:val="28"/>
          <w:szCs w:val="32"/>
        </w:rPr>
        <w:t xml:space="preserve">Доходная часть по налоговым и неналоговым поступлениям исполнена в сумме </w:t>
      </w:r>
      <w:r w:rsidR="008F7F06" w:rsidRPr="0039296B">
        <w:rPr>
          <w:b/>
          <w:sz w:val="28"/>
          <w:szCs w:val="32"/>
        </w:rPr>
        <w:t>798 439,4</w:t>
      </w:r>
      <w:r w:rsidRPr="0039296B">
        <w:rPr>
          <w:b/>
          <w:sz w:val="28"/>
          <w:szCs w:val="32"/>
        </w:rPr>
        <w:t xml:space="preserve"> тыс.</w:t>
      </w:r>
      <w:r w:rsidRPr="0039296B">
        <w:rPr>
          <w:sz w:val="28"/>
          <w:szCs w:val="32"/>
        </w:rPr>
        <w:t xml:space="preserve"> </w:t>
      </w:r>
      <w:r w:rsidRPr="0039296B">
        <w:rPr>
          <w:b/>
          <w:sz w:val="28"/>
          <w:szCs w:val="32"/>
        </w:rPr>
        <w:t>рублей</w:t>
      </w:r>
      <w:r w:rsidRPr="0039296B">
        <w:rPr>
          <w:sz w:val="28"/>
          <w:szCs w:val="32"/>
        </w:rPr>
        <w:t xml:space="preserve"> при годовом уточненном плане </w:t>
      </w:r>
      <w:r w:rsidR="008F7F06" w:rsidRPr="0039296B">
        <w:rPr>
          <w:b/>
          <w:sz w:val="28"/>
          <w:szCs w:val="32"/>
        </w:rPr>
        <w:t>735 940,3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Pr="0039296B">
        <w:rPr>
          <w:b/>
          <w:sz w:val="28"/>
          <w:szCs w:val="32"/>
        </w:rPr>
        <w:t>10</w:t>
      </w:r>
      <w:r w:rsidR="008F7F06" w:rsidRPr="0039296B">
        <w:rPr>
          <w:b/>
          <w:sz w:val="28"/>
          <w:szCs w:val="32"/>
        </w:rPr>
        <w:t>8</w:t>
      </w:r>
      <w:r w:rsidRPr="0039296B">
        <w:rPr>
          <w:b/>
          <w:sz w:val="28"/>
          <w:szCs w:val="32"/>
        </w:rPr>
        <w:t>,</w:t>
      </w:r>
      <w:r w:rsidR="008F7F06" w:rsidRPr="0039296B">
        <w:rPr>
          <w:b/>
          <w:sz w:val="28"/>
          <w:szCs w:val="32"/>
        </w:rPr>
        <w:t>5</w:t>
      </w:r>
      <w:r w:rsidRPr="0039296B">
        <w:rPr>
          <w:b/>
          <w:sz w:val="28"/>
          <w:szCs w:val="32"/>
        </w:rPr>
        <w:t xml:space="preserve"> %</w:t>
      </w:r>
      <w:r w:rsidRPr="0039296B">
        <w:rPr>
          <w:sz w:val="28"/>
          <w:szCs w:val="32"/>
        </w:rPr>
        <w:t>. По сравнению с пр</w:t>
      </w:r>
      <w:r w:rsidR="008F7F06" w:rsidRPr="0039296B">
        <w:rPr>
          <w:sz w:val="28"/>
          <w:szCs w:val="32"/>
        </w:rPr>
        <w:t>ошлым годом произошло уменьшение</w:t>
      </w:r>
      <w:r w:rsidRPr="0039296B">
        <w:rPr>
          <w:sz w:val="28"/>
          <w:szCs w:val="32"/>
        </w:rPr>
        <w:t xml:space="preserve"> поступлений на </w:t>
      </w:r>
      <w:r w:rsidR="008F7F06" w:rsidRPr="0039296B">
        <w:rPr>
          <w:b/>
          <w:sz w:val="28"/>
          <w:szCs w:val="32"/>
        </w:rPr>
        <w:t>49 680,1</w:t>
      </w:r>
      <w:r w:rsidRPr="0039296B">
        <w:rPr>
          <w:b/>
          <w:sz w:val="28"/>
          <w:szCs w:val="32"/>
        </w:rPr>
        <w:t xml:space="preserve"> тыс. рублей.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>По всем источникам собственных доходов бюджета произошло перевыполнение плана, кроме следующих видов дохода: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</w:t>
      </w:r>
      <w:r w:rsidR="008F7F06" w:rsidRPr="0039296B">
        <w:rPr>
          <w:sz w:val="28"/>
          <w:szCs w:val="32"/>
        </w:rPr>
        <w:t>госпошлина</w:t>
      </w:r>
      <w:r w:rsidRPr="0039296B">
        <w:rPr>
          <w:sz w:val="28"/>
          <w:szCs w:val="32"/>
        </w:rPr>
        <w:t xml:space="preserve"> – 9</w:t>
      </w:r>
      <w:r w:rsidR="008F7F06" w:rsidRPr="0039296B">
        <w:rPr>
          <w:sz w:val="28"/>
          <w:szCs w:val="32"/>
        </w:rPr>
        <w:t>8</w:t>
      </w:r>
      <w:r w:rsidRPr="0039296B">
        <w:rPr>
          <w:sz w:val="28"/>
          <w:szCs w:val="32"/>
        </w:rPr>
        <w:t>% к годовому плану;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</w:t>
      </w:r>
      <w:r w:rsidR="008F7F06" w:rsidRPr="0039296B">
        <w:rPr>
          <w:sz w:val="28"/>
          <w:szCs w:val="32"/>
        </w:rPr>
        <w:t>поступления от реализации имущества</w:t>
      </w:r>
      <w:r w:rsidRPr="0039296B">
        <w:rPr>
          <w:sz w:val="28"/>
          <w:szCs w:val="32"/>
        </w:rPr>
        <w:t xml:space="preserve"> – </w:t>
      </w:r>
      <w:r w:rsidR="008F7F06" w:rsidRPr="0039296B">
        <w:rPr>
          <w:sz w:val="28"/>
          <w:szCs w:val="32"/>
        </w:rPr>
        <w:t>71,3</w:t>
      </w:r>
      <w:r w:rsidRPr="0039296B">
        <w:rPr>
          <w:sz w:val="28"/>
          <w:szCs w:val="32"/>
        </w:rPr>
        <w:t xml:space="preserve"> % к годовому плану;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</w:t>
      </w:r>
      <w:r w:rsidR="008F7F06" w:rsidRPr="0039296B">
        <w:rPr>
          <w:sz w:val="28"/>
          <w:szCs w:val="32"/>
        </w:rPr>
        <w:t>поступления от продажи земельных участков</w:t>
      </w:r>
      <w:r w:rsidRPr="0039296B">
        <w:rPr>
          <w:sz w:val="28"/>
          <w:szCs w:val="32"/>
        </w:rPr>
        <w:t xml:space="preserve"> – </w:t>
      </w:r>
      <w:r w:rsidR="008F7F06" w:rsidRPr="0039296B">
        <w:rPr>
          <w:sz w:val="28"/>
          <w:szCs w:val="32"/>
        </w:rPr>
        <w:t>83,5</w:t>
      </w:r>
      <w:r w:rsidRPr="0039296B">
        <w:rPr>
          <w:sz w:val="28"/>
          <w:szCs w:val="32"/>
        </w:rPr>
        <w:t xml:space="preserve"> % к годовому плану;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</w:t>
      </w:r>
      <w:r w:rsidR="008F7F06" w:rsidRPr="0039296B">
        <w:rPr>
          <w:sz w:val="28"/>
          <w:szCs w:val="32"/>
        </w:rPr>
        <w:t>штрафы</w:t>
      </w:r>
      <w:r w:rsidRPr="0039296B">
        <w:rPr>
          <w:sz w:val="28"/>
          <w:szCs w:val="32"/>
        </w:rPr>
        <w:t xml:space="preserve"> </w:t>
      </w:r>
      <w:r w:rsidR="008F7F06" w:rsidRPr="0039296B">
        <w:rPr>
          <w:sz w:val="28"/>
          <w:szCs w:val="32"/>
        </w:rPr>
        <w:t>-</w:t>
      </w:r>
      <w:r w:rsidRPr="0039296B">
        <w:rPr>
          <w:sz w:val="28"/>
          <w:szCs w:val="32"/>
        </w:rPr>
        <w:t xml:space="preserve"> </w:t>
      </w:r>
      <w:r w:rsidR="008F7F06" w:rsidRPr="0039296B">
        <w:rPr>
          <w:sz w:val="28"/>
          <w:szCs w:val="32"/>
        </w:rPr>
        <w:t>9</w:t>
      </w:r>
      <w:r w:rsidRPr="0039296B">
        <w:rPr>
          <w:sz w:val="28"/>
          <w:szCs w:val="32"/>
        </w:rPr>
        <w:t>0,</w:t>
      </w:r>
      <w:r w:rsidR="008F7F06" w:rsidRPr="0039296B">
        <w:rPr>
          <w:sz w:val="28"/>
          <w:szCs w:val="32"/>
        </w:rPr>
        <w:t>8</w:t>
      </w:r>
      <w:r w:rsidRPr="0039296B">
        <w:rPr>
          <w:sz w:val="28"/>
          <w:szCs w:val="32"/>
        </w:rPr>
        <w:t xml:space="preserve"> %.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b/>
          <w:sz w:val="28"/>
          <w:szCs w:val="32"/>
        </w:rPr>
      </w:pPr>
      <w:r w:rsidRPr="0039296B">
        <w:rPr>
          <w:sz w:val="28"/>
          <w:szCs w:val="32"/>
        </w:rPr>
        <w:t xml:space="preserve">В структуре собственных доходов основная часть поступлений приходится на </w:t>
      </w:r>
      <w:r w:rsidRPr="0039296B">
        <w:rPr>
          <w:b/>
          <w:sz w:val="28"/>
          <w:szCs w:val="32"/>
        </w:rPr>
        <w:t>налог на доходы физических лиц</w:t>
      </w:r>
      <w:r w:rsidRPr="0039296B">
        <w:rPr>
          <w:sz w:val="28"/>
          <w:szCs w:val="32"/>
        </w:rPr>
        <w:t xml:space="preserve">, доля которого в общей сумме поступлений составляет </w:t>
      </w:r>
      <w:r w:rsidR="008F7F06" w:rsidRPr="0039296B">
        <w:rPr>
          <w:sz w:val="28"/>
          <w:szCs w:val="32"/>
        </w:rPr>
        <w:t>7</w:t>
      </w:r>
      <w:r w:rsidRPr="0039296B">
        <w:rPr>
          <w:sz w:val="28"/>
          <w:szCs w:val="32"/>
        </w:rPr>
        <w:t>8</w:t>
      </w:r>
      <w:r w:rsidR="008F7F06" w:rsidRPr="0039296B">
        <w:rPr>
          <w:sz w:val="28"/>
          <w:szCs w:val="32"/>
        </w:rPr>
        <w:t>,3</w:t>
      </w:r>
      <w:r w:rsidRPr="0039296B">
        <w:rPr>
          <w:sz w:val="28"/>
          <w:szCs w:val="32"/>
        </w:rPr>
        <w:t xml:space="preserve">%. При плане </w:t>
      </w:r>
      <w:r w:rsidR="008F7F06" w:rsidRPr="0039296B">
        <w:rPr>
          <w:b/>
          <w:sz w:val="28"/>
          <w:szCs w:val="32"/>
        </w:rPr>
        <w:t>585 224,5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поступления по данному налогу составили </w:t>
      </w:r>
      <w:r w:rsidR="008F7F06" w:rsidRPr="0039296B">
        <w:rPr>
          <w:b/>
          <w:sz w:val="28"/>
          <w:szCs w:val="32"/>
        </w:rPr>
        <w:t>625 011,6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Pr="0039296B">
        <w:rPr>
          <w:b/>
          <w:sz w:val="28"/>
          <w:szCs w:val="32"/>
        </w:rPr>
        <w:t>10</w:t>
      </w:r>
      <w:r w:rsidR="008F7F06" w:rsidRPr="0039296B">
        <w:rPr>
          <w:b/>
          <w:sz w:val="28"/>
          <w:szCs w:val="32"/>
        </w:rPr>
        <w:t>6</w:t>
      </w:r>
      <w:r w:rsidRPr="0039296B">
        <w:rPr>
          <w:b/>
          <w:sz w:val="28"/>
          <w:szCs w:val="32"/>
        </w:rPr>
        <w:t>,</w:t>
      </w:r>
      <w:r w:rsidR="008F7F06" w:rsidRPr="0039296B">
        <w:rPr>
          <w:b/>
          <w:sz w:val="28"/>
          <w:szCs w:val="32"/>
        </w:rPr>
        <w:t>8</w:t>
      </w:r>
      <w:r w:rsidRPr="0039296B">
        <w:rPr>
          <w:b/>
          <w:sz w:val="28"/>
          <w:szCs w:val="32"/>
        </w:rPr>
        <w:t xml:space="preserve"> %.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lastRenderedPageBreak/>
        <w:t xml:space="preserve">По </w:t>
      </w:r>
      <w:r w:rsidRPr="0039296B">
        <w:rPr>
          <w:b/>
          <w:sz w:val="28"/>
          <w:szCs w:val="32"/>
        </w:rPr>
        <w:t>акцизам на нефтепродукты</w:t>
      </w:r>
      <w:r w:rsidRPr="0039296B">
        <w:rPr>
          <w:sz w:val="28"/>
          <w:szCs w:val="32"/>
        </w:rPr>
        <w:t xml:space="preserve"> при годовом плане </w:t>
      </w:r>
      <w:r w:rsidRPr="0039296B">
        <w:rPr>
          <w:b/>
          <w:sz w:val="28"/>
          <w:szCs w:val="32"/>
        </w:rPr>
        <w:t>2</w:t>
      </w:r>
      <w:r w:rsidR="007A7A1E" w:rsidRPr="0039296B">
        <w:rPr>
          <w:b/>
          <w:sz w:val="28"/>
          <w:szCs w:val="32"/>
        </w:rPr>
        <w:t xml:space="preserve">9 </w:t>
      </w:r>
      <w:r w:rsidRPr="0039296B">
        <w:rPr>
          <w:b/>
          <w:sz w:val="28"/>
          <w:szCs w:val="32"/>
        </w:rPr>
        <w:t>500,0 тыс. рублей</w:t>
      </w:r>
      <w:r w:rsidRPr="0039296B">
        <w:rPr>
          <w:sz w:val="28"/>
          <w:szCs w:val="32"/>
        </w:rPr>
        <w:t xml:space="preserve"> исполнение составило </w:t>
      </w:r>
      <w:r w:rsidRPr="0039296B">
        <w:rPr>
          <w:b/>
          <w:sz w:val="28"/>
          <w:szCs w:val="32"/>
        </w:rPr>
        <w:t>29</w:t>
      </w:r>
      <w:r w:rsidR="007A7A1E" w:rsidRPr="0039296B">
        <w:rPr>
          <w:b/>
          <w:sz w:val="28"/>
          <w:szCs w:val="32"/>
        </w:rPr>
        <w:t xml:space="preserve"> </w:t>
      </w:r>
      <w:r w:rsidRPr="0039296B">
        <w:rPr>
          <w:b/>
          <w:sz w:val="28"/>
          <w:szCs w:val="32"/>
        </w:rPr>
        <w:t>7</w:t>
      </w:r>
      <w:r w:rsidR="007A7A1E" w:rsidRPr="0039296B">
        <w:rPr>
          <w:b/>
          <w:sz w:val="28"/>
          <w:szCs w:val="32"/>
        </w:rPr>
        <w:t>68</w:t>
      </w:r>
      <w:r w:rsidRPr="0039296B">
        <w:rPr>
          <w:b/>
          <w:sz w:val="28"/>
          <w:szCs w:val="32"/>
        </w:rPr>
        <w:t>,</w:t>
      </w:r>
      <w:r w:rsidR="007A7A1E" w:rsidRPr="0039296B">
        <w:rPr>
          <w:b/>
          <w:sz w:val="28"/>
          <w:szCs w:val="32"/>
        </w:rPr>
        <w:t>5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7A7A1E" w:rsidRPr="0039296B">
        <w:rPr>
          <w:b/>
          <w:sz w:val="28"/>
          <w:szCs w:val="32"/>
        </w:rPr>
        <w:t>100,</w:t>
      </w:r>
      <w:r w:rsidRPr="0039296B">
        <w:rPr>
          <w:b/>
          <w:sz w:val="28"/>
          <w:szCs w:val="32"/>
        </w:rPr>
        <w:t>9 %</w:t>
      </w:r>
      <w:r w:rsidRPr="0039296B">
        <w:rPr>
          <w:sz w:val="28"/>
          <w:szCs w:val="32"/>
        </w:rPr>
        <w:t xml:space="preserve">. Доля данного налога в общих поступлениях собственных доходов составила </w:t>
      </w:r>
      <w:r w:rsidR="007A7A1E" w:rsidRPr="0039296B">
        <w:rPr>
          <w:sz w:val="28"/>
          <w:szCs w:val="32"/>
        </w:rPr>
        <w:t>3</w:t>
      </w:r>
      <w:r w:rsidRPr="0039296B">
        <w:rPr>
          <w:sz w:val="28"/>
          <w:szCs w:val="32"/>
        </w:rPr>
        <w:t>,</w:t>
      </w:r>
      <w:r w:rsidR="007A7A1E" w:rsidRPr="0039296B">
        <w:rPr>
          <w:sz w:val="28"/>
          <w:szCs w:val="32"/>
        </w:rPr>
        <w:t>7</w:t>
      </w:r>
      <w:r w:rsidRPr="0039296B">
        <w:rPr>
          <w:sz w:val="28"/>
          <w:szCs w:val="32"/>
        </w:rPr>
        <w:t xml:space="preserve"> %.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Поступления по налогам на совокупный доход составили </w:t>
      </w:r>
      <w:r w:rsidR="004C1718" w:rsidRPr="0039296B">
        <w:rPr>
          <w:b/>
          <w:sz w:val="28"/>
          <w:szCs w:val="32"/>
        </w:rPr>
        <w:t>92 168,6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4C1718" w:rsidRPr="0039296B">
        <w:rPr>
          <w:b/>
          <w:sz w:val="28"/>
          <w:szCs w:val="32"/>
        </w:rPr>
        <w:t>116</w:t>
      </w:r>
      <w:r w:rsidRPr="0039296B">
        <w:rPr>
          <w:b/>
          <w:sz w:val="28"/>
          <w:szCs w:val="32"/>
        </w:rPr>
        <w:t>,</w:t>
      </w:r>
      <w:r w:rsidR="004C1718" w:rsidRPr="0039296B">
        <w:rPr>
          <w:b/>
          <w:sz w:val="28"/>
          <w:szCs w:val="32"/>
        </w:rPr>
        <w:t>0</w:t>
      </w:r>
      <w:r w:rsidRPr="0039296B">
        <w:rPr>
          <w:b/>
          <w:sz w:val="28"/>
          <w:szCs w:val="32"/>
        </w:rPr>
        <w:t xml:space="preserve"> %</w:t>
      </w:r>
      <w:r w:rsidRPr="0039296B">
        <w:rPr>
          <w:sz w:val="28"/>
          <w:szCs w:val="32"/>
        </w:rPr>
        <w:t xml:space="preserve"> к плану. В общей сумме налогов на совокупный доход наибольшую долю (</w:t>
      </w:r>
      <w:r w:rsidR="004C1718" w:rsidRPr="0039296B">
        <w:rPr>
          <w:sz w:val="28"/>
          <w:szCs w:val="32"/>
        </w:rPr>
        <w:t>60,3</w:t>
      </w:r>
      <w:r w:rsidRPr="0039296B">
        <w:rPr>
          <w:sz w:val="28"/>
          <w:szCs w:val="32"/>
        </w:rPr>
        <w:t xml:space="preserve">%) составляют поступления по </w:t>
      </w:r>
      <w:r w:rsidRPr="0039296B">
        <w:rPr>
          <w:b/>
          <w:sz w:val="28"/>
          <w:szCs w:val="32"/>
        </w:rPr>
        <w:t>упрощенной системе налогообложения</w:t>
      </w:r>
      <w:r w:rsidRPr="0039296B">
        <w:rPr>
          <w:sz w:val="28"/>
          <w:szCs w:val="32"/>
        </w:rPr>
        <w:t xml:space="preserve"> в сумме </w:t>
      </w:r>
      <w:r w:rsidR="004C1718" w:rsidRPr="0039296B">
        <w:rPr>
          <w:b/>
          <w:sz w:val="28"/>
          <w:szCs w:val="32"/>
        </w:rPr>
        <w:t>55 620,1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4C1718" w:rsidRPr="0039296B">
        <w:rPr>
          <w:b/>
          <w:sz w:val="28"/>
          <w:szCs w:val="32"/>
        </w:rPr>
        <w:t>107,8</w:t>
      </w:r>
      <w:r w:rsidRPr="0039296B">
        <w:rPr>
          <w:b/>
          <w:sz w:val="28"/>
          <w:szCs w:val="32"/>
        </w:rPr>
        <w:t xml:space="preserve"> %</w:t>
      </w:r>
      <w:r w:rsidRPr="0039296B">
        <w:rPr>
          <w:sz w:val="28"/>
          <w:szCs w:val="32"/>
        </w:rPr>
        <w:t xml:space="preserve"> к плану (</w:t>
      </w:r>
      <w:r w:rsidR="004C1718" w:rsidRPr="0039296B">
        <w:rPr>
          <w:sz w:val="28"/>
          <w:szCs w:val="32"/>
        </w:rPr>
        <w:t>51 590,0</w:t>
      </w:r>
      <w:r w:rsidRPr="0039296B">
        <w:rPr>
          <w:sz w:val="28"/>
          <w:szCs w:val="32"/>
        </w:rPr>
        <w:t xml:space="preserve"> тыс. рублей)</w:t>
      </w:r>
    </w:p>
    <w:p w:rsidR="00024AB8" w:rsidRPr="0039296B" w:rsidRDefault="00024AB8" w:rsidP="002503EA">
      <w:pPr>
        <w:widowControl w:val="0"/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>Кроме того, поступления:</w:t>
      </w:r>
    </w:p>
    <w:p w:rsidR="00024AB8" w:rsidRPr="0039296B" w:rsidRDefault="00024AB8" w:rsidP="002503EA">
      <w:pPr>
        <w:widowControl w:val="0"/>
        <w:spacing w:line="276" w:lineRule="auto"/>
        <w:ind w:firstLine="567"/>
        <w:jc w:val="both"/>
        <w:rPr>
          <w:b/>
          <w:sz w:val="28"/>
          <w:szCs w:val="32"/>
        </w:rPr>
      </w:pPr>
      <w:r w:rsidRPr="0039296B">
        <w:rPr>
          <w:sz w:val="28"/>
          <w:szCs w:val="32"/>
        </w:rPr>
        <w:t xml:space="preserve">- по единому налогу на вмененный доход при плане </w:t>
      </w:r>
      <w:r w:rsidR="004C1718" w:rsidRPr="0039296B">
        <w:rPr>
          <w:b/>
          <w:sz w:val="28"/>
          <w:szCs w:val="32"/>
        </w:rPr>
        <w:t>6 415,0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составили </w:t>
      </w:r>
      <w:r w:rsidR="004C1718" w:rsidRPr="0039296B">
        <w:rPr>
          <w:b/>
          <w:sz w:val="28"/>
          <w:szCs w:val="32"/>
        </w:rPr>
        <w:t>7 041,1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4C1718" w:rsidRPr="0039296B">
        <w:rPr>
          <w:b/>
          <w:sz w:val="28"/>
          <w:szCs w:val="32"/>
        </w:rPr>
        <w:t>109,8</w:t>
      </w:r>
      <w:r w:rsidRPr="0039296B">
        <w:rPr>
          <w:b/>
          <w:sz w:val="28"/>
          <w:szCs w:val="32"/>
        </w:rPr>
        <w:t xml:space="preserve"> %,</w:t>
      </w:r>
    </w:p>
    <w:p w:rsidR="00024AB8" w:rsidRPr="0039296B" w:rsidRDefault="00024AB8" w:rsidP="002503EA">
      <w:pPr>
        <w:widowControl w:val="0"/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по налогу, взимаемому с применением патентной системы налогообложения – </w:t>
      </w:r>
      <w:r w:rsidR="004C1718" w:rsidRPr="0039296B">
        <w:rPr>
          <w:b/>
          <w:sz w:val="28"/>
          <w:szCs w:val="32"/>
        </w:rPr>
        <w:t>27 252,4</w:t>
      </w:r>
      <w:r w:rsidRPr="0039296B">
        <w:rPr>
          <w:b/>
          <w:sz w:val="28"/>
          <w:szCs w:val="32"/>
        </w:rPr>
        <w:t xml:space="preserve"> тыс. рублей </w:t>
      </w:r>
      <w:r w:rsidRPr="0039296B">
        <w:rPr>
          <w:sz w:val="28"/>
          <w:szCs w:val="32"/>
        </w:rPr>
        <w:t>или</w:t>
      </w:r>
      <w:r w:rsidRPr="0039296B">
        <w:rPr>
          <w:b/>
          <w:sz w:val="28"/>
          <w:szCs w:val="32"/>
        </w:rPr>
        <w:t xml:space="preserve"> </w:t>
      </w:r>
      <w:r w:rsidR="004C1718" w:rsidRPr="0039296B">
        <w:rPr>
          <w:b/>
          <w:sz w:val="28"/>
          <w:szCs w:val="32"/>
        </w:rPr>
        <w:t>129,9</w:t>
      </w:r>
      <w:r w:rsidRPr="0039296B">
        <w:rPr>
          <w:b/>
          <w:sz w:val="28"/>
          <w:szCs w:val="32"/>
        </w:rPr>
        <w:t xml:space="preserve"> %</w:t>
      </w:r>
      <w:r w:rsidRPr="0039296B">
        <w:rPr>
          <w:sz w:val="28"/>
          <w:szCs w:val="32"/>
        </w:rPr>
        <w:t xml:space="preserve"> к плану (</w:t>
      </w:r>
      <w:r w:rsidR="004C1718" w:rsidRPr="0039296B">
        <w:rPr>
          <w:sz w:val="28"/>
          <w:szCs w:val="32"/>
        </w:rPr>
        <w:t>20 980,0</w:t>
      </w:r>
      <w:r w:rsidRPr="0039296B">
        <w:rPr>
          <w:sz w:val="28"/>
          <w:szCs w:val="32"/>
        </w:rPr>
        <w:t xml:space="preserve"> тыс. рублей);</w:t>
      </w:r>
    </w:p>
    <w:p w:rsidR="00024AB8" w:rsidRPr="0039296B" w:rsidRDefault="00024AB8" w:rsidP="002503EA">
      <w:pPr>
        <w:widowControl w:val="0"/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по единому сельскохозяйственному налогу – </w:t>
      </w:r>
      <w:r w:rsidR="004C1718" w:rsidRPr="0039296B">
        <w:rPr>
          <w:b/>
          <w:sz w:val="28"/>
          <w:szCs w:val="32"/>
        </w:rPr>
        <w:t>2 255,0</w:t>
      </w:r>
      <w:r w:rsidRPr="0039296B">
        <w:rPr>
          <w:b/>
          <w:sz w:val="28"/>
          <w:szCs w:val="32"/>
        </w:rPr>
        <w:t xml:space="preserve"> тыс. рублей </w:t>
      </w:r>
      <w:r w:rsidRPr="0039296B">
        <w:rPr>
          <w:sz w:val="28"/>
          <w:szCs w:val="32"/>
        </w:rPr>
        <w:t xml:space="preserve">или </w:t>
      </w:r>
      <w:r w:rsidR="004C1718" w:rsidRPr="0039296B">
        <w:rPr>
          <w:b/>
          <w:sz w:val="28"/>
          <w:szCs w:val="32"/>
        </w:rPr>
        <w:t>465,9</w:t>
      </w:r>
      <w:r w:rsidRPr="0039296B">
        <w:rPr>
          <w:b/>
          <w:sz w:val="28"/>
          <w:szCs w:val="32"/>
        </w:rPr>
        <w:t xml:space="preserve"> %</w:t>
      </w:r>
      <w:r w:rsidRPr="0039296B">
        <w:rPr>
          <w:sz w:val="28"/>
          <w:szCs w:val="32"/>
        </w:rPr>
        <w:t xml:space="preserve"> к плану (</w:t>
      </w:r>
      <w:r w:rsidR="004C1718" w:rsidRPr="0039296B">
        <w:rPr>
          <w:sz w:val="28"/>
          <w:szCs w:val="32"/>
        </w:rPr>
        <w:t>484,0</w:t>
      </w:r>
      <w:r w:rsidRPr="0039296B">
        <w:rPr>
          <w:sz w:val="28"/>
          <w:szCs w:val="32"/>
        </w:rPr>
        <w:t xml:space="preserve"> тыс. рублей).</w:t>
      </w:r>
    </w:p>
    <w:p w:rsidR="00024AB8" w:rsidRPr="0039296B" w:rsidRDefault="00024AB8" w:rsidP="002503EA">
      <w:pPr>
        <w:spacing w:line="276" w:lineRule="auto"/>
        <w:ind w:firstLine="709"/>
        <w:jc w:val="both"/>
        <w:rPr>
          <w:sz w:val="28"/>
          <w:szCs w:val="32"/>
        </w:rPr>
      </w:pPr>
      <w:r w:rsidRPr="0039296B">
        <w:rPr>
          <w:sz w:val="28"/>
          <w:szCs w:val="28"/>
        </w:rPr>
        <w:t xml:space="preserve">Поступление налога на добычу общераспространенных полезных ископаемых (НДПИ) составило </w:t>
      </w:r>
      <w:r w:rsidR="00242B3F" w:rsidRPr="0039296B">
        <w:rPr>
          <w:b/>
          <w:sz w:val="28"/>
          <w:szCs w:val="28"/>
        </w:rPr>
        <w:t>972,1</w:t>
      </w:r>
      <w:r w:rsidRPr="0039296B">
        <w:rPr>
          <w:b/>
          <w:sz w:val="28"/>
          <w:szCs w:val="28"/>
        </w:rPr>
        <w:t xml:space="preserve"> тыс. рублей</w:t>
      </w:r>
      <w:r w:rsidRPr="0039296B">
        <w:rPr>
          <w:sz w:val="28"/>
          <w:szCs w:val="28"/>
        </w:rPr>
        <w:t xml:space="preserve"> или </w:t>
      </w:r>
      <w:r w:rsidR="00242B3F" w:rsidRPr="0039296B">
        <w:rPr>
          <w:b/>
          <w:sz w:val="28"/>
          <w:szCs w:val="28"/>
        </w:rPr>
        <w:t>162,0</w:t>
      </w:r>
      <w:r w:rsidRPr="0039296B">
        <w:rPr>
          <w:b/>
          <w:sz w:val="28"/>
          <w:szCs w:val="28"/>
        </w:rPr>
        <w:t xml:space="preserve"> % </w:t>
      </w:r>
      <w:r w:rsidRPr="0039296B">
        <w:rPr>
          <w:sz w:val="28"/>
          <w:szCs w:val="28"/>
        </w:rPr>
        <w:t>к плану (</w:t>
      </w:r>
      <w:r w:rsidR="00242B3F" w:rsidRPr="0039296B">
        <w:rPr>
          <w:sz w:val="28"/>
          <w:szCs w:val="28"/>
        </w:rPr>
        <w:t>600,0</w:t>
      </w:r>
      <w:r w:rsidRPr="0039296B">
        <w:rPr>
          <w:sz w:val="28"/>
          <w:szCs w:val="28"/>
        </w:rPr>
        <w:t xml:space="preserve"> тыс. рублей).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Выполнение по </w:t>
      </w:r>
      <w:r w:rsidRPr="0039296B">
        <w:rPr>
          <w:b/>
          <w:sz w:val="28"/>
          <w:szCs w:val="32"/>
        </w:rPr>
        <w:t>государственной пошлине</w:t>
      </w:r>
      <w:r w:rsidRPr="0039296B">
        <w:rPr>
          <w:sz w:val="28"/>
          <w:szCs w:val="32"/>
        </w:rPr>
        <w:t xml:space="preserve"> составило </w:t>
      </w:r>
      <w:r w:rsidRPr="0039296B">
        <w:rPr>
          <w:b/>
          <w:sz w:val="28"/>
          <w:szCs w:val="32"/>
        </w:rPr>
        <w:t>9</w:t>
      </w:r>
      <w:r w:rsidR="00242B3F" w:rsidRPr="0039296B">
        <w:rPr>
          <w:b/>
          <w:sz w:val="28"/>
          <w:szCs w:val="32"/>
        </w:rPr>
        <w:t> 585,1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242B3F" w:rsidRPr="0039296B">
        <w:rPr>
          <w:b/>
          <w:sz w:val="28"/>
          <w:szCs w:val="32"/>
        </w:rPr>
        <w:t>99,5</w:t>
      </w:r>
      <w:r w:rsidRPr="0039296B">
        <w:rPr>
          <w:b/>
          <w:sz w:val="28"/>
          <w:szCs w:val="32"/>
        </w:rPr>
        <w:t xml:space="preserve"> %</w:t>
      </w:r>
      <w:r w:rsidRPr="0039296B">
        <w:rPr>
          <w:sz w:val="28"/>
          <w:szCs w:val="32"/>
        </w:rPr>
        <w:t xml:space="preserve"> к плану (</w:t>
      </w:r>
      <w:r w:rsidR="00242B3F" w:rsidRPr="0039296B">
        <w:rPr>
          <w:sz w:val="28"/>
          <w:szCs w:val="32"/>
        </w:rPr>
        <w:t>9 633,5</w:t>
      </w:r>
      <w:r w:rsidRPr="0039296B">
        <w:rPr>
          <w:sz w:val="28"/>
          <w:szCs w:val="32"/>
        </w:rPr>
        <w:t xml:space="preserve"> тыс. рублей). В структуре собственных доходов доля госпошлины составила около 1,2%.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Доля </w:t>
      </w:r>
      <w:r w:rsidRPr="0039296B">
        <w:rPr>
          <w:b/>
          <w:sz w:val="28"/>
          <w:szCs w:val="32"/>
          <w:u w:val="single"/>
        </w:rPr>
        <w:t>неналоговых доходов</w:t>
      </w:r>
      <w:r w:rsidRPr="0039296B">
        <w:rPr>
          <w:sz w:val="28"/>
          <w:szCs w:val="32"/>
        </w:rPr>
        <w:t xml:space="preserve"> в общей сумме поступлений собственных доходов составила 5,</w:t>
      </w:r>
      <w:r w:rsidR="003C01F1" w:rsidRPr="0039296B">
        <w:rPr>
          <w:sz w:val="28"/>
          <w:szCs w:val="32"/>
        </w:rPr>
        <w:t>1</w:t>
      </w:r>
      <w:r w:rsidRPr="0039296B">
        <w:rPr>
          <w:sz w:val="28"/>
          <w:szCs w:val="32"/>
        </w:rPr>
        <w:t xml:space="preserve"> %.</w:t>
      </w:r>
    </w:p>
    <w:p w:rsidR="00024AB8" w:rsidRPr="0039296B" w:rsidRDefault="003C2A29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noProof/>
          <w:sz w:val="18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10728325</wp:posOffset>
                </wp:positionH>
                <wp:positionV relativeFrom="paragraph">
                  <wp:posOffset>11376660</wp:posOffset>
                </wp:positionV>
                <wp:extent cx="4139565" cy="2098040"/>
                <wp:effectExtent l="0" t="0" r="4445" b="1905"/>
                <wp:wrapNone/>
                <wp:docPr id="2" name="Contr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39565" cy="209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C5B6" id="Control 10" o:spid="_x0000_s1026" style="position:absolute;margin-left:844.75pt;margin-top:895.8pt;width:325.95pt;height:165.2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024AB8" w:rsidRPr="0039296B">
        <w:rPr>
          <w:sz w:val="28"/>
          <w:szCs w:val="32"/>
        </w:rPr>
        <w:t xml:space="preserve">При уточненном годовом плане </w:t>
      </w:r>
      <w:r w:rsidR="003C01F1" w:rsidRPr="0039296B">
        <w:rPr>
          <w:b/>
          <w:bCs/>
          <w:sz w:val="28"/>
          <w:szCs w:val="32"/>
        </w:rPr>
        <w:t>31 513,3</w:t>
      </w:r>
      <w:r w:rsidR="00024AB8" w:rsidRPr="0039296B">
        <w:rPr>
          <w:b/>
          <w:bCs/>
          <w:sz w:val="28"/>
          <w:szCs w:val="32"/>
        </w:rPr>
        <w:t xml:space="preserve"> тыс. рублей </w:t>
      </w:r>
      <w:r w:rsidR="00024AB8" w:rsidRPr="0039296B">
        <w:rPr>
          <w:bCs/>
          <w:sz w:val="28"/>
          <w:szCs w:val="32"/>
        </w:rPr>
        <w:t>поступило</w:t>
      </w:r>
      <w:r w:rsidR="00024AB8" w:rsidRPr="0039296B">
        <w:rPr>
          <w:b/>
          <w:bCs/>
          <w:sz w:val="28"/>
          <w:szCs w:val="32"/>
        </w:rPr>
        <w:t xml:space="preserve"> </w:t>
      </w:r>
      <w:r w:rsidR="003C01F1" w:rsidRPr="0039296B">
        <w:rPr>
          <w:b/>
          <w:bCs/>
          <w:sz w:val="28"/>
          <w:szCs w:val="32"/>
        </w:rPr>
        <w:t xml:space="preserve">40 933,5 </w:t>
      </w:r>
      <w:r w:rsidR="00024AB8" w:rsidRPr="0039296B">
        <w:rPr>
          <w:b/>
          <w:bCs/>
          <w:sz w:val="28"/>
          <w:szCs w:val="32"/>
        </w:rPr>
        <w:t>тыс. рублей</w:t>
      </w:r>
      <w:r w:rsidR="00024AB8" w:rsidRPr="0039296B">
        <w:rPr>
          <w:bCs/>
          <w:sz w:val="28"/>
          <w:szCs w:val="32"/>
        </w:rPr>
        <w:t xml:space="preserve"> или </w:t>
      </w:r>
      <w:r w:rsidR="003C01F1" w:rsidRPr="0039296B">
        <w:rPr>
          <w:b/>
          <w:bCs/>
          <w:sz w:val="28"/>
          <w:szCs w:val="32"/>
        </w:rPr>
        <w:t>129,9</w:t>
      </w:r>
      <w:r w:rsidR="00024AB8" w:rsidRPr="0039296B">
        <w:rPr>
          <w:b/>
          <w:bCs/>
          <w:sz w:val="28"/>
          <w:szCs w:val="32"/>
        </w:rPr>
        <w:t xml:space="preserve"> </w:t>
      </w:r>
      <w:r w:rsidR="00024AB8" w:rsidRPr="0039296B">
        <w:rPr>
          <w:b/>
          <w:sz w:val="28"/>
          <w:szCs w:val="32"/>
        </w:rPr>
        <w:t>%</w:t>
      </w:r>
      <w:r w:rsidR="00024AB8" w:rsidRPr="0039296B">
        <w:rPr>
          <w:sz w:val="28"/>
          <w:szCs w:val="32"/>
        </w:rPr>
        <w:t>, из них по видам неналоговых доходов поступления составили: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по арендной плате за земельные участки и имущество – </w:t>
      </w:r>
      <w:r w:rsidR="003C01F1" w:rsidRPr="0039296B">
        <w:rPr>
          <w:b/>
          <w:sz w:val="28"/>
          <w:szCs w:val="32"/>
        </w:rPr>
        <w:t>21 789,6</w:t>
      </w:r>
      <w:r w:rsidRPr="0039296B">
        <w:rPr>
          <w:b/>
          <w:sz w:val="28"/>
          <w:szCs w:val="32"/>
        </w:rPr>
        <w:t xml:space="preserve"> тыс. рублей </w:t>
      </w:r>
      <w:r w:rsidRPr="0039296B">
        <w:rPr>
          <w:sz w:val="28"/>
          <w:szCs w:val="32"/>
        </w:rPr>
        <w:t xml:space="preserve">или </w:t>
      </w:r>
      <w:r w:rsidR="003C01F1" w:rsidRPr="0039296B">
        <w:rPr>
          <w:sz w:val="28"/>
          <w:szCs w:val="32"/>
        </w:rPr>
        <w:t>142,3</w:t>
      </w:r>
      <w:r w:rsidRPr="0039296B">
        <w:rPr>
          <w:sz w:val="28"/>
          <w:szCs w:val="32"/>
        </w:rPr>
        <w:t xml:space="preserve"> % к плану (</w:t>
      </w:r>
      <w:r w:rsidR="003C01F1" w:rsidRPr="0039296B">
        <w:rPr>
          <w:sz w:val="28"/>
          <w:szCs w:val="32"/>
        </w:rPr>
        <w:t>15 314,3</w:t>
      </w:r>
      <w:r w:rsidRPr="0039296B">
        <w:rPr>
          <w:sz w:val="28"/>
          <w:szCs w:val="32"/>
        </w:rPr>
        <w:t xml:space="preserve"> тыс. рублей);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по доходам от реализации земельных участков и имущества – </w:t>
      </w:r>
      <w:r w:rsidR="003C01F1" w:rsidRPr="0039296B">
        <w:rPr>
          <w:b/>
          <w:sz w:val="28"/>
          <w:szCs w:val="32"/>
        </w:rPr>
        <w:t>8 438,9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3C01F1" w:rsidRPr="0039296B">
        <w:rPr>
          <w:sz w:val="28"/>
          <w:szCs w:val="32"/>
        </w:rPr>
        <w:t>80,6</w:t>
      </w:r>
      <w:r w:rsidRPr="0039296B">
        <w:rPr>
          <w:sz w:val="28"/>
          <w:szCs w:val="32"/>
        </w:rPr>
        <w:t xml:space="preserve"> % к плану (</w:t>
      </w:r>
      <w:r w:rsidR="003C01F1" w:rsidRPr="0039296B">
        <w:rPr>
          <w:sz w:val="28"/>
          <w:szCs w:val="32"/>
        </w:rPr>
        <w:t>10 475,0</w:t>
      </w:r>
      <w:r w:rsidRPr="0039296B">
        <w:rPr>
          <w:sz w:val="28"/>
          <w:szCs w:val="32"/>
        </w:rPr>
        <w:t xml:space="preserve"> тыс. рублей);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>- по плате за негативное воздействие на окружающую среду –</w:t>
      </w:r>
      <w:r w:rsidRPr="0039296B">
        <w:rPr>
          <w:b/>
          <w:sz w:val="28"/>
          <w:szCs w:val="32"/>
        </w:rPr>
        <w:t xml:space="preserve"> </w:t>
      </w:r>
      <w:r w:rsidR="00C02611" w:rsidRPr="0039296B">
        <w:rPr>
          <w:b/>
          <w:sz w:val="28"/>
          <w:szCs w:val="32"/>
        </w:rPr>
        <w:t>7 108,2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C02611" w:rsidRPr="0039296B">
        <w:rPr>
          <w:sz w:val="28"/>
          <w:szCs w:val="32"/>
        </w:rPr>
        <w:t>209,1</w:t>
      </w:r>
      <w:r w:rsidRPr="0039296B">
        <w:rPr>
          <w:sz w:val="28"/>
          <w:szCs w:val="32"/>
        </w:rPr>
        <w:t xml:space="preserve"> % к плану (</w:t>
      </w:r>
      <w:r w:rsidR="00C02611" w:rsidRPr="0039296B">
        <w:rPr>
          <w:sz w:val="28"/>
          <w:szCs w:val="32"/>
        </w:rPr>
        <w:t>3 400</w:t>
      </w:r>
      <w:r w:rsidRPr="0039296B">
        <w:rPr>
          <w:sz w:val="28"/>
          <w:szCs w:val="32"/>
        </w:rPr>
        <w:t xml:space="preserve"> тыс. рублей);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по штрафам, санкциям, возмещениям ущерба – </w:t>
      </w:r>
      <w:r w:rsidR="00C02611" w:rsidRPr="0039296B">
        <w:rPr>
          <w:b/>
          <w:sz w:val="28"/>
          <w:szCs w:val="32"/>
        </w:rPr>
        <w:t>2 058,3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или </w:t>
      </w:r>
      <w:r w:rsidR="00C02611" w:rsidRPr="0039296B">
        <w:rPr>
          <w:sz w:val="28"/>
          <w:szCs w:val="32"/>
        </w:rPr>
        <w:t>90,8</w:t>
      </w:r>
      <w:r w:rsidRPr="0039296B">
        <w:rPr>
          <w:sz w:val="28"/>
          <w:szCs w:val="32"/>
        </w:rPr>
        <w:t xml:space="preserve"> % к плану (</w:t>
      </w:r>
      <w:r w:rsidR="00C02611" w:rsidRPr="0039296B">
        <w:rPr>
          <w:sz w:val="28"/>
          <w:szCs w:val="32"/>
        </w:rPr>
        <w:t>2 267,0</w:t>
      </w:r>
      <w:r w:rsidRPr="0039296B">
        <w:rPr>
          <w:sz w:val="28"/>
          <w:szCs w:val="32"/>
        </w:rPr>
        <w:t xml:space="preserve"> тыс. рублей);</w:t>
      </w:r>
    </w:p>
    <w:p w:rsidR="00024AB8" w:rsidRPr="0039296B" w:rsidRDefault="00024AB8" w:rsidP="002503EA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 xml:space="preserve">- по прочим неналоговым доходам – </w:t>
      </w:r>
      <w:r w:rsidR="00C02611" w:rsidRPr="0039296B">
        <w:rPr>
          <w:b/>
          <w:sz w:val="28"/>
          <w:szCs w:val="32"/>
        </w:rPr>
        <w:t>1 538,5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>.</w:t>
      </w:r>
    </w:p>
    <w:p w:rsidR="00024AB8" w:rsidRPr="0039296B" w:rsidRDefault="00024AB8" w:rsidP="00CA21AD">
      <w:pPr>
        <w:spacing w:line="276" w:lineRule="auto"/>
        <w:ind w:firstLine="567"/>
        <w:jc w:val="both"/>
        <w:rPr>
          <w:b/>
          <w:sz w:val="28"/>
          <w:szCs w:val="32"/>
          <w:u w:val="single"/>
          <w:lang w:val="en-US"/>
        </w:rPr>
      </w:pPr>
    </w:p>
    <w:p w:rsidR="00AD0856" w:rsidRPr="0039296B" w:rsidRDefault="00AD0856" w:rsidP="00CA21AD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b/>
          <w:sz w:val="28"/>
          <w:szCs w:val="32"/>
          <w:u w:val="single"/>
        </w:rPr>
        <w:t>Безвозмездные перечисления</w:t>
      </w:r>
      <w:r w:rsidRPr="0039296B">
        <w:rPr>
          <w:sz w:val="28"/>
          <w:szCs w:val="32"/>
        </w:rPr>
        <w:t xml:space="preserve"> поступили всего в сумме </w:t>
      </w:r>
      <w:r w:rsidR="00233FF1" w:rsidRPr="0039296B">
        <w:rPr>
          <w:b/>
          <w:sz w:val="28"/>
          <w:szCs w:val="32"/>
        </w:rPr>
        <w:t>1 750 801,1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, в том числе из вышестоящих бюджетов </w:t>
      </w:r>
      <w:r w:rsidR="00112A19" w:rsidRPr="0039296B">
        <w:rPr>
          <w:b/>
          <w:sz w:val="28"/>
          <w:szCs w:val="32"/>
        </w:rPr>
        <w:t>1 436 835,2</w:t>
      </w:r>
      <w:r w:rsidRPr="0039296B">
        <w:rPr>
          <w:b/>
          <w:sz w:val="28"/>
          <w:szCs w:val="32"/>
        </w:rPr>
        <w:t xml:space="preserve"> тыс. рублей</w:t>
      </w:r>
      <w:r w:rsidR="00112A19" w:rsidRPr="0039296B">
        <w:rPr>
          <w:b/>
          <w:sz w:val="28"/>
          <w:szCs w:val="32"/>
        </w:rPr>
        <w:t>,</w:t>
      </w:r>
      <w:r w:rsidRPr="0039296B">
        <w:rPr>
          <w:sz w:val="28"/>
          <w:szCs w:val="32"/>
        </w:rPr>
        <w:t xml:space="preserve"> или </w:t>
      </w:r>
      <w:r w:rsidRPr="0039296B">
        <w:rPr>
          <w:b/>
          <w:sz w:val="28"/>
          <w:szCs w:val="32"/>
        </w:rPr>
        <w:t>9</w:t>
      </w:r>
      <w:r w:rsidR="00233FF1" w:rsidRPr="0039296B">
        <w:rPr>
          <w:b/>
          <w:sz w:val="28"/>
          <w:szCs w:val="32"/>
        </w:rPr>
        <w:t>5</w:t>
      </w:r>
      <w:r w:rsidRPr="0039296B">
        <w:rPr>
          <w:b/>
          <w:sz w:val="28"/>
          <w:szCs w:val="32"/>
        </w:rPr>
        <w:t>,</w:t>
      </w:r>
      <w:r w:rsidR="00233FF1" w:rsidRPr="0039296B">
        <w:rPr>
          <w:b/>
          <w:sz w:val="28"/>
          <w:szCs w:val="32"/>
        </w:rPr>
        <w:t xml:space="preserve">3 </w:t>
      </w:r>
      <w:r w:rsidRPr="0039296B">
        <w:rPr>
          <w:b/>
          <w:sz w:val="28"/>
          <w:szCs w:val="32"/>
        </w:rPr>
        <w:t>%</w:t>
      </w:r>
      <w:r w:rsidRPr="0039296B">
        <w:rPr>
          <w:sz w:val="28"/>
          <w:szCs w:val="32"/>
        </w:rPr>
        <w:t xml:space="preserve"> от уточненного плана.</w:t>
      </w:r>
    </w:p>
    <w:p w:rsidR="00AD0856" w:rsidRPr="0039296B" w:rsidRDefault="00AD0856" w:rsidP="00CA21AD">
      <w:pPr>
        <w:spacing w:line="276" w:lineRule="auto"/>
        <w:ind w:firstLine="567"/>
        <w:jc w:val="both"/>
        <w:rPr>
          <w:b/>
          <w:sz w:val="28"/>
          <w:szCs w:val="32"/>
        </w:rPr>
      </w:pPr>
      <w:r w:rsidRPr="0039296B">
        <w:rPr>
          <w:sz w:val="28"/>
          <w:szCs w:val="32"/>
        </w:rPr>
        <w:t xml:space="preserve">Из бюджетов г. Елабуга и сельских поселений межбюджетными трансфертами в бюджет района направлены </w:t>
      </w:r>
      <w:r w:rsidR="00630411" w:rsidRPr="0039296B">
        <w:rPr>
          <w:b/>
          <w:sz w:val="28"/>
          <w:szCs w:val="32"/>
        </w:rPr>
        <w:t>310 229,6</w:t>
      </w:r>
      <w:r w:rsidRPr="0039296B">
        <w:rPr>
          <w:b/>
          <w:sz w:val="28"/>
          <w:szCs w:val="32"/>
        </w:rPr>
        <w:t xml:space="preserve"> тыс. рублей.</w:t>
      </w:r>
    </w:p>
    <w:p w:rsidR="00AD0856" w:rsidRPr="0039296B" w:rsidRDefault="00AD0856" w:rsidP="00CA21AD">
      <w:pPr>
        <w:spacing w:line="276" w:lineRule="auto"/>
        <w:ind w:firstLine="567"/>
        <w:jc w:val="both"/>
        <w:rPr>
          <w:b/>
          <w:sz w:val="28"/>
          <w:szCs w:val="32"/>
        </w:rPr>
      </w:pPr>
      <w:r w:rsidRPr="0039296B">
        <w:rPr>
          <w:sz w:val="28"/>
          <w:szCs w:val="32"/>
        </w:rPr>
        <w:lastRenderedPageBreak/>
        <w:t xml:space="preserve">Доля безвозмездных поступлений от общего объема доходов бюджета района составила </w:t>
      </w:r>
      <w:r w:rsidR="001070D8" w:rsidRPr="0039296B">
        <w:rPr>
          <w:b/>
          <w:sz w:val="28"/>
          <w:szCs w:val="32"/>
        </w:rPr>
        <w:t>68,6</w:t>
      </w:r>
      <w:r w:rsidRPr="0039296B">
        <w:rPr>
          <w:b/>
          <w:sz w:val="28"/>
          <w:szCs w:val="32"/>
        </w:rPr>
        <w:t>%.</w:t>
      </w:r>
    </w:p>
    <w:p w:rsidR="00AD0856" w:rsidRPr="0039296B" w:rsidRDefault="00AD0856" w:rsidP="00CA21AD">
      <w:pPr>
        <w:spacing w:line="276" w:lineRule="auto"/>
        <w:ind w:firstLine="567"/>
        <w:jc w:val="both"/>
        <w:rPr>
          <w:sz w:val="28"/>
          <w:szCs w:val="32"/>
        </w:rPr>
      </w:pPr>
    </w:p>
    <w:p w:rsidR="00AD0856" w:rsidRPr="0039296B" w:rsidRDefault="00AD0856" w:rsidP="00CA21AD">
      <w:pPr>
        <w:spacing w:line="276" w:lineRule="auto"/>
        <w:ind w:firstLine="567"/>
        <w:jc w:val="both"/>
        <w:rPr>
          <w:b/>
          <w:sz w:val="28"/>
          <w:szCs w:val="32"/>
          <w:u w:val="single"/>
        </w:rPr>
      </w:pPr>
      <w:r w:rsidRPr="0039296B">
        <w:rPr>
          <w:b/>
          <w:sz w:val="28"/>
          <w:szCs w:val="32"/>
          <w:u w:val="single"/>
        </w:rPr>
        <w:t>Расходная часть</w:t>
      </w:r>
    </w:p>
    <w:p w:rsidR="00CA21AD" w:rsidRPr="0039296B" w:rsidRDefault="00CA21AD" w:rsidP="00CA21AD">
      <w:pPr>
        <w:spacing w:line="276" w:lineRule="auto"/>
        <w:ind w:firstLine="567"/>
        <w:jc w:val="both"/>
        <w:rPr>
          <w:b/>
          <w:sz w:val="28"/>
          <w:szCs w:val="32"/>
        </w:rPr>
      </w:pPr>
    </w:p>
    <w:p w:rsidR="00AD0856" w:rsidRPr="0039296B" w:rsidRDefault="00AD0856" w:rsidP="00CA21AD">
      <w:pPr>
        <w:spacing w:line="276" w:lineRule="auto"/>
        <w:ind w:firstLine="567"/>
        <w:jc w:val="both"/>
        <w:rPr>
          <w:sz w:val="32"/>
          <w:szCs w:val="32"/>
        </w:rPr>
      </w:pPr>
      <w:r w:rsidRPr="0039296B">
        <w:rPr>
          <w:sz w:val="28"/>
          <w:szCs w:val="32"/>
        </w:rPr>
        <w:t>Поступившие в Бюджет района доходы</w:t>
      </w:r>
      <w:r w:rsidR="0075794F" w:rsidRPr="0039296B">
        <w:rPr>
          <w:sz w:val="28"/>
          <w:szCs w:val="32"/>
        </w:rPr>
        <w:t>, федеральные</w:t>
      </w:r>
      <w:r w:rsidRPr="0039296B">
        <w:rPr>
          <w:sz w:val="28"/>
          <w:szCs w:val="32"/>
        </w:rPr>
        <w:t xml:space="preserve"> и республиканские средства позволили обеспечить принятые обязательства: своевременную выплату заработной платы работникам муниципальных бюджетных учреждений и осуществить все запланированные расходы в полном объеме</w:t>
      </w:r>
      <w:r w:rsidRPr="0039296B">
        <w:rPr>
          <w:sz w:val="32"/>
          <w:szCs w:val="32"/>
        </w:rPr>
        <w:t xml:space="preserve"> </w:t>
      </w:r>
      <w:r w:rsidRPr="0039296B">
        <w:rPr>
          <w:sz w:val="22"/>
        </w:rPr>
        <w:t>(выплату социальных пособий и льгот, оплату коммунальных услуг, приобретение медикаментов, продуктов питания и оплату социально-значимых расходов).</w:t>
      </w:r>
    </w:p>
    <w:p w:rsidR="00AD0856" w:rsidRPr="0039296B" w:rsidRDefault="00AD0856" w:rsidP="00CA21AD">
      <w:pPr>
        <w:spacing w:line="276" w:lineRule="auto"/>
        <w:ind w:firstLine="567"/>
        <w:jc w:val="both"/>
        <w:rPr>
          <w:b/>
          <w:sz w:val="32"/>
          <w:szCs w:val="32"/>
          <w:u w:val="single"/>
        </w:rPr>
      </w:pPr>
    </w:p>
    <w:p w:rsidR="00AD0856" w:rsidRPr="0039296B" w:rsidRDefault="00AD0856" w:rsidP="00CA21AD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b/>
          <w:sz w:val="28"/>
          <w:szCs w:val="32"/>
          <w:u w:val="single"/>
        </w:rPr>
        <w:t>Расходы Бюджета района</w:t>
      </w:r>
      <w:r w:rsidRPr="0039296B">
        <w:rPr>
          <w:sz w:val="28"/>
          <w:szCs w:val="32"/>
        </w:rPr>
        <w:t xml:space="preserve"> за 202</w:t>
      </w:r>
      <w:r w:rsidR="00420D01" w:rsidRPr="0039296B">
        <w:rPr>
          <w:sz w:val="28"/>
          <w:szCs w:val="32"/>
        </w:rPr>
        <w:t>1</w:t>
      </w:r>
      <w:r w:rsidRPr="0039296B">
        <w:rPr>
          <w:sz w:val="28"/>
          <w:szCs w:val="32"/>
        </w:rPr>
        <w:t xml:space="preserve"> год составили </w:t>
      </w:r>
      <w:r w:rsidR="00FF6350" w:rsidRPr="0039296B">
        <w:rPr>
          <w:b/>
          <w:sz w:val="28"/>
          <w:szCs w:val="32"/>
        </w:rPr>
        <w:t>2</w:t>
      </w:r>
      <w:r w:rsidRPr="0039296B">
        <w:rPr>
          <w:b/>
          <w:sz w:val="28"/>
          <w:szCs w:val="32"/>
        </w:rPr>
        <w:t> </w:t>
      </w:r>
      <w:r w:rsidR="00FF6350" w:rsidRPr="0039296B">
        <w:rPr>
          <w:b/>
          <w:sz w:val="28"/>
          <w:szCs w:val="32"/>
        </w:rPr>
        <w:t>558</w:t>
      </w:r>
      <w:r w:rsidR="0075794F" w:rsidRPr="0039296B">
        <w:rPr>
          <w:b/>
          <w:sz w:val="28"/>
          <w:szCs w:val="32"/>
        </w:rPr>
        <w:t> </w:t>
      </w:r>
      <w:r w:rsidR="00FF6350" w:rsidRPr="0039296B">
        <w:rPr>
          <w:b/>
          <w:sz w:val="28"/>
          <w:szCs w:val="32"/>
        </w:rPr>
        <w:t>90</w:t>
      </w:r>
      <w:r w:rsidR="0075794F" w:rsidRPr="0039296B">
        <w:rPr>
          <w:b/>
          <w:sz w:val="28"/>
          <w:szCs w:val="32"/>
        </w:rPr>
        <w:t>5,</w:t>
      </w:r>
      <w:r w:rsidR="00FF6350" w:rsidRPr="0039296B">
        <w:rPr>
          <w:b/>
          <w:sz w:val="28"/>
          <w:szCs w:val="32"/>
        </w:rPr>
        <w:t>6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при уточненном плане </w:t>
      </w:r>
      <w:r w:rsidR="005C394B" w:rsidRPr="0039296B">
        <w:rPr>
          <w:b/>
          <w:sz w:val="28"/>
          <w:szCs w:val="32"/>
        </w:rPr>
        <w:t>2 768</w:t>
      </w:r>
      <w:r w:rsidR="00127DCE" w:rsidRPr="0039296B">
        <w:rPr>
          <w:b/>
          <w:sz w:val="28"/>
          <w:szCs w:val="32"/>
        </w:rPr>
        <w:t> </w:t>
      </w:r>
      <w:r w:rsidR="005C394B" w:rsidRPr="0039296B">
        <w:rPr>
          <w:b/>
          <w:sz w:val="28"/>
          <w:szCs w:val="32"/>
        </w:rPr>
        <w:t>171</w:t>
      </w:r>
      <w:r w:rsidR="00127DCE" w:rsidRPr="0039296B">
        <w:rPr>
          <w:b/>
          <w:sz w:val="28"/>
          <w:szCs w:val="32"/>
        </w:rPr>
        <w:t xml:space="preserve">,2 </w:t>
      </w:r>
      <w:r w:rsidRPr="0039296B">
        <w:rPr>
          <w:b/>
          <w:sz w:val="28"/>
          <w:szCs w:val="32"/>
        </w:rPr>
        <w:t>тыс. рублей</w:t>
      </w:r>
      <w:r w:rsidRPr="0039296B">
        <w:rPr>
          <w:sz w:val="28"/>
          <w:szCs w:val="32"/>
        </w:rPr>
        <w:t xml:space="preserve"> или </w:t>
      </w:r>
      <w:r w:rsidR="005C394B" w:rsidRPr="0039296B">
        <w:rPr>
          <w:b/>
          <w:sz w:val="28"/>
          <w:szCs w:val="32"/>
        </w:rPr>
        <w:t>92,4</w:t>
      </w:r>
      <w:r w:rsidRPr="0039296B">
        <w:rPr>
          <w:b/>
          <w:sz w:val="28"/>
          <w:szCs w:val="32"/>
        </w:rPr>
        <w:t xml:space="preserve"> %.</w:t>
      </w:r>
    </w:p>
    <w:p w:rsidR="00AD0856" w:rsidRPr="0039296B" w:rsidRDefault="00AD0856" w:rsidP="00CA21AD">
      <w:pPr>
        <w:widowControl w:val="0"/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>Фактическое исполнение бюджета в 202</w:t>
      </w:r>
      <w:r w:rsidR="005C394B" w:rsidRPr="0039296B">
        <w:rPr>
          <w:sz w:val="28"/>
          <w:szCs w:val="32"/>
        </w:rPr>
        <w:t>1</w:t>
      </w:r>
      <w:r w:rsidRPr="0039296B">
        <w:rPr>
          <w:sz w:val="28"/>
          <w:szCs w:val="32"/>
        </w:rPr>
        <w:t xml:space="preserve"> году свидетельствует об усилении социальной направленности. Уровень первоочередных и социально-значимых расходов в бюджете района составил </w:t>
      </w:r>
      <w:r w:rsidRPr="0039296B">
        <w:rPr>
          <w:b/>
          <w:sz w:val="28"/>
          <w:szCs w:val="32"/>
        </w:rPr>
        <w:t>1</w:t>
      </w:r>
      <w:r w:rsidR="002700D9" w:rsidRPr="0039296B">
        <w:rPr>
          <w:b/>
          <w:sz w:val="28"/>
          <w:szCs w:val="32"/>
        </w:rPr>
        <w:t> 920 850,5</w:t>
      </w:r>
      <w:r w:rsidRPr="0039296B">
        <w:rPr>
          <w:b/>
          <w:sz w:val="28"/>
          <w:szCs w:val="32"/>
        </w:rPr>
        <w:t xml:space="preserve"> тыс. рублей </w:t>
      </w:r>
      <w:r w:rsidRPr="0039296B">
        <w:rPr>
          <w:sz w:val="28"/>
          <w:szCs w:val="32"/>
        </w:rPr>
        <w:t xml:space="preserve">или </w:t>
      </w:r>
      <w:r w:rsidR="002700D9" w:rsidRPr="0039296B">
        <w:rPr>
          <w:b/>
          <w:sz w:val="28"/>
          <w:szCs w:val="32"/>
        </w:rPr>
        <w:t>75</w:t>
      </w:r>
      <w:r w:rsidRPr="0039296B">
        <w:rPr>
          <w:b/>
          <w:sz w:val="28"/>
          <w:szCs w:val="32"/>
        </w:rPr>
        <w:t xml:space="preserve"> % </w:t>
      </w:r>
      <w:r w:rsidRPr="0039296B">
        <w:rPr>
          <w:sz w:val="28"/>
          <w:szCs w:val="28"/>
        </w:rPr>
        <w:t>(от общего объема расходов</w:t>
      </w:r>
      <w:r w:rsidRPr="0039296B">
        <w:rPr>
          <w:sz w:val="22"/>
          <w:szCs w:val="22"/>
        </w:rPr>
        <w:t>)</w:t>
      </w:r>
      <w:r w:rsidRPr="0039296B">
        <w:rPr>
          <w:sz w:val="28"/>
          <w:szCs w:val="32"/>
        </w:rPr>
        <w:t>, из них:</w:t>
      </w:r>
    </w:p>
    <w:p w:rsidR="00AD0856" w:rsidRPr="0039296B" w:rsidRDefault="00AD0856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32"/>
        </w:rPr>
        <w:t xml:space="preserve">- на фонд оплаты труда направлено </w:t>
      </w:r>
      <w:r w:rsidRPr="0039296B">
        <w:rPr>
          <w:b/>
          <w:sz w:val="28"/>
          <w:szCs w:val="32"/>
        </w:rPr>
        <w:t>1</w:t>
      </w:r>
      <w:r w:rsidR="00330F7D" w:rsidRPr="0039296B">
        <w:rPr>
          <w:b/>
          <w:sz w:val="28"/>
          <w:szCs w:val="32"/>
        </w:rPr>
        <w:t> 593 858,9</w:t>
      </w:r>
      <w:r w:rsidRPr="0039296B">
        <w:rPr>
          <w:b/>
          <w:sz w:val="28"/>
          <w:szCs w:val="32"/>
        </w:rPr>
        <w:t xml:space="preserve"> тыс. рублей</w:t>
      </w:r>
      <w:r w:rsidRPr="0039296B">
        <w:rPr>
          <w:sz w:val="28"/>
          <w:szCs w:val="32"/>
        </w:rPr>
        <w:t xml:space="preserve"> </w:t>
      </w:r>
      <w:r w:rsidRPr="0039296B">
        <w:t>(</w:t>
      </w:r>
      <w:r w:rsidR="00A5414C" w:rsidRPr="0039296B">
        <w:t>62,2</w:t>
      </w:r>
      <w:r w:rsidRPr="0039296B">
        <w:t xml:space="preserve"> % </w:t>
      </w:r>
      <w:r w:rsidRPr="0039296B">
        <w:rPr>
          <w:sz w:val="22"/>
          <w:szCs w:val="22"/>
        </w:rPr>
        <w:t>от общего объема расходов</w:t>
      </w:r>
      <w:r w:rsidRPr="0039296B">
        <w:t xml:space="preserve">), </w:t>
      </w:r>
      <w:r w:rsidRPr="0039296B">
        <w:rPr>
          <w:sz w:val="28"/>
          <w:szCs w:val="28"/>
        </w:rPr>
        <w:t xml:space="preserve">в том числе денежное вознаграждение за классное руководство педагогическим работникам </w:t>
      </w:r>
      <w:r w:rsidR="001D647E" w:rsidRPr="0039296B">
        <w:rPr>
          <w:sz w:val="28"/>
          <w:szCs w:val="28"/>
        </w:rPr>
        <w:t>–</w:t>
      </w:r>
      <w:r w:rsidR="00CA21AD" w:rsidRPr="0039296B">
        <w:rPr>
          <w:sz w:val="28"/>
          <w:szCs w:val="28"/>
        </w:rPr>
        <w:t xml:space="preserve"> </w:t>
      </w:r>
      <w:r w:rsidR="001D647E" w:rsidRPr="0039296B">
        <w:rPr>
          <w:sz w:val="28"/>
          <w:szCs w:val="28"/>
        </w:rPr>
        <w:t>36 169,6</w:t>
      </w:r>
      <w:r w:rsidRPr="0039296B">
        <w:rPr>
          <w:sz w:val="28"/>
          <w:szCs w:val="28"/>
        </w:rPr>
        <w:t xml:space="preserve"> тыс. рублей;</w:t>
      </w:r>
    </w:p>
    <w:p w:rsidR="00AD0856" w:rsidRPr="0039296B" w:rsidRDefault="00CA21AD" w:rsidP="00CA21AD">
      <w:pPr>
        <w:spacing w:line="276" w:lineRule="auto"/>
        <w:ind w:firstLine="567"/>
        <w:jc w:val="both"/>
        <w:rPr>
          <w:sz w:val="32"/>
          <w:szCs w:val="32"/>
        </w:rPr>
      </w:pPr>
      <w:r w:rsidRPr="0039296B">
        <w:rPr>
          <w:sz w:val="28"/>
          <w:szCs w:val="32"/>
        </w:rPr>
        <w:t>-</w:t>
      </w:r>
      <w:r w:rsidR="00AD0856" w:rsidRPr="0039296B">
        <w:rPr>
          <w:sz w:val="28"/>
          <w:szCs w:val="32"/>
        </w:rPr>
        <w:t xml:space="preserve"> на оплату коммунальных услуг муниципальных учреждений направлено </w:t>
      </w:r>
      <w:r w:rsidR="00330F7D" w:rsidRPr="0039296B">
        <w:rPr>
          <w:b/>
          <w:sz w:val="28"/>
          <w:szCs w:val="32"/>
        </w:rPr>
        <w:t>155 222,4</w:t>
      </w:r>
      <w:r w:rsidR="00AD0856" w:rsidRPr="0039296B">
        <w:rPr>
          <w:b/>
          <w:sz w:val="28"/>
          <w:szCs w:val="32"/>
        </w:rPr>
        <w:t xml:space="preserve"> тыс. рублей</w:t>
      </w:r>
      <w:r w:rsidR="00AD0856" w:rsidRPr="0039296B">
        <w:rPr>
          <w:sz w:val="28"/>
          <w:szCs w:val="32"/>
        </w:rPr>
        <w:t xml:space="preserve"> </w:t>
      </w:r>
      <w:r w:rsidR="00AD0856" w:rsidRPr="0039296B">
        <w:t>(</w:t>
      </w:r>
      <w:r w:rsidR="00A65F11" w:rsidRPr="0039296B">
        <w:t>6,1</w:t>
      </w:r>
      <w:r w:rsidR="00AD0856" w:rsidRPr="0039296B">
        <w:t xml:space="preserve">% </w:t>
      </w:r>
      <w:r w:rsidR="00AD0856" w:rsidRPr="0039296B">
        <w:rPr>
          <w:sz w:val="22"/>
          <w:szCs w:val="22"/>
        </w:rPr>
        <w:t>от общего объема расходов</w:t>
      </w:r>
      <w:r w:rsidR="00AD0856" w:rsidRPr="0039296B">
        <w:t>)</w:t>
      </w:r>
      <w:r w:rsidR="00AD0856" w:rsidRPr="0039296B">
        <w:rPr>
          <w:sz w:val="28"/>
        </w:rPr>
        <w:t>;</w:t>
      </w:r>
    </w:p>
    <w:p w:rsidR="00AD0856" w:rsidRPr="0039296B" w:rsidRDefault="00AD0856" w:rsidP="00CA21AD">
      <w:pPr>
        <w:spacing w:line="276" w:lineRule="auto"/>
        <w:ind w:firstLine="540"/>
        <w:jc w:val="both"/>
        <w:rPr>
          <w:sz w:val="32"/>
          <w:szCs w:val="32"/>
        </w:rPr>
      </w:pPr>
      <w:r w:rsidRPr="0039296B">
        <w:rPr>
          <w:sz w:val="28"/>
          <w:szCs w:val="32"/>
        </w:rPr>
        <w:t xml:space="preserve">- прочие социально-значимые расходы – </w:t>
      </w:r>
      <w:r w:rsidR="00330F7D" w:rsidRPr="0039296B">
        <w:rPr>
          <w:b/>
          <w:sz w:val="28"/>
          <w:szCs w:val="32"/>
        </w:rPr>
        <w:t>102 052,4</w:t>
      </w:r>
      <w:r w:rsidR="008C6EEB" w:rsidRPr="0039296B">
        <w:rPr>
          <w:b/>
          <w:sz w:val="28"/>
          <w:szCs w:val="32"/>
        </w:rPr>
        <w:t xml:space="preserve"> </w:t>
      </w:r>
      <w:r w:rsidRPr="0039296B">
        <w:rPr>
          <w:b/>
          <w:sz w:val="28"/>
          <w:szCs w:val="32"/>
        </w:rPr>
        <w:t xml:space="preserve">тыс. </w:t>
      </w:r>
      <w:r w:rsidRPr="0039296B">
        <w:rPr>
          <w:b/>
          <w:sz w:val="28"/>
          <w:szCs w:val="28"/>
        </w:rPr>
        <w:t>рублей</w:t>
      </w:r>
      <w:r w:rsidRPr="0039296B">
        <w:rPr>
          <w:sz w:val="28"/>
          <w:szCs w:val="28"/>
        </w:rPr>
        <w:t xml:space="preserve"> или </w:t>
      </w:r>
      <w:r w:rsidR="00A65F11" w:rsidRPr="0039296B">
        <w:rPr>
          <w:sz w:val="28"/>
          <w:szCs w:val="28"/>
        </w:rPr>
        <w:t>3,9</w:t>
      </w:r>
      <w:r w:rsidR="00CA21AD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</w:rPr>
        <w:t>% от общего объема расходов</w:t>
      </w:r>
      <w:r w:rsidRPr="0039296B">
        <w:rPr>
          <w:sz w:val="32"/>
          <w:szCs w:val="32"/>
        </w:rPr>
        <w:t xml:space="preserve"> </w:t>
      </w:r>
      <w:r w:rsidR="00B36E95" w:rsidRPr="0039296B">
        <w:t>(</w:t>
      </w:r>
      <w:r w:rsidRPr="0039296B">
        <w:t>питание и медикаменты в детских садах и школах</w:t>
      </w:r>
      <w:r w:rsidR="008F46A3" w:rsidRPr="0039296B">
        <w:t xml:space="preserve"> – 59 338,1 тыс. рублей</w:t>
      </w:r>
      <w:r w:rsidRPr="0039296B">
        <w:t>, в том числе горячее питание учащихся в 1-4 классах</w:t>
      </w:r>
      <w:r w:rsidR="008F46A3" w:rsidRPr="0039296B">
        <w:t xml:space="preserve"> </w:t>
      </w:r>
      <w:r w:rsidRPr="0039296B">
        <w:t>-</w:t>
      </w:r>
      <w:r w:rsidR="008F46A3" w:rsidRPr="0039296B">
        <w:t xml:space="preserve"> 38 146,9</w:t>
      </w:r>
      <w:r w:rsidRPr="0039296B">
        <w:t xml:space="preserve"> тыс. рублей, социальная поддержка гражданам, имеющих детей, посещающие образовательные организации – </w:t>
      </w:r>
      <w:r w:rsidR="00B521AA" w:rsidRPr="0039296B">
        <w:t>12 244,5</w:t>
      </w:r>
      <w:r w:rsidRPr="0039296B">
        <w:t xml:space="preserve"> тыс. рублей; др. расходы социального характера –</w:t>
      </w:r>
      <w:r w:rsidR="00B521AA" w:rsidRPr="0039296B">
        <w:t xml:space="preserve"> 30 469,9 </w:t>
      </w:r>
      <w:r w:rsidRPr="0039296B">
        <w:t>тыс. рублей).</w:t>
      </w:r>
    </w:p>
    <w:p w:rsidR="00AD0856" w:rsidRPr="0039296B" w:rsidRDefault="00AD0856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Капитальные расходы бюджета за счет республиканских средств и средств местного бюджета составили </w:t>
      </w:r>
      <w:r w:rsidR="00E4411D" w:rsidRPr="0039296B">
        <w:rPr>
          <w:b/>
          <w:sz w:val="28"/>
          <w:szCs w:val="28"/>
        </w:rPr>
        <w:t xml:space="preserve">69 716,8 </w:t>
      </w:r>
      <w:r w:rsidRPr="0039296B">
        <w:rPr>
          <w:b/>
          <w:sz w:val="28"/>
          <w:szCs w:val="28"/>
        </w:rPr>
        <w:t xml:space="preserve">тыс. рублей </w:t>
      </w:r>
      <w:r w:rsidRPr="0039296B">
        <w:rPr>
          <w:sz w:val="28"/>
          <w:szCs w:val="28"/>
        </w:rPr>
        <w:t xml:space="preserve">или </w:t>
      </w:r>
      <w:r w:rsidRPr="0039296B">
        <w:rPr>
          <w:b/>
          <w:sz w:val="28"/>
          <w:szCs w:val="28"/>
        </w:rPr>
        <w:t>2,</w:t>
      </w:r>
      <w:r w:rsidR="00A65F11" w:rsidRPr="0039296B">
        <w:rPr>
          <w:b/>
          <w:sz w:val="28"/>
          <w:szCs w:val="28"/>
        </w:rPr>
        <w:t xml:space="preserve">7 </w:t>
      </w:r>
      <w:r w:rsidRPr="0039296B">
        <w:rPr>
          <w:b/>
          <w:sz w:val="28"/>
          <w:szCs w:val="28"/>
        </w:rPr>
        <w:t xml:space="preserve">% </w:t>
      </w:r>
      <w:r w:rsidRPr="0039296B">
        <w:rPr>
          <w:sz w:val="28"/>
          <w:szCs w:val="28"/>
        </w:rPr>
        <w:t>от общего объема расходов, в том числе:</w:t>
      </w:r>
    </w:p>
    <w:p w:rsidR="00AD0856" w:rsidRPr="0039296B" w:rsidRDefault="00AD0856" w:rsidP="00CA21A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296B">
        <w:rPr>
          <w:sz w:val="28"/>
          <w:szCs w:val="28"/>
        </w:rPr>
        <w:t xml:space="preserve">- на капитальный ремонт жилого фонда – </w:t>
      </w:r>
      <w:r w:rsidRPr="0039296B">
        <w:rPr>
          <w:b/>
          <w:sz w:val="28"/>
          <w:szCs w:val="28"/>
        </w:rPr>
        <w:t>31 537,0 тыс. рублей;</w:t>
      </w:r>
    </w:p>
    <w:p w:rsidR="00A92701" w:rsidRPr="0039296B" w:rsidRDefault="00AD0856" w:rsidP="00CA21AD">
      <w:pPr>
        <w:spacing w:line="276" w:lineRule="auto"/>
        <w:ind w:firstLine="709"/>
        <w:jc w:val="both"/>
        <w:rPr>
          <w:i/>
          <w:sz w:val="28"/>
        </w:rPr>
      </w:pPr>
      <w:r w:rsidRPr="0039296B">
        <w:rPr>
          <w:sz w:val="28"/>
          <w:szCs w:val="28"/>
        </w:rPr>
        <w:t>- на капитальный ремонт, строительство и реконструкцию объектов социально-культурной сферы –</w:t>
      </w:r>
      <w:r w:rsidR="00CA21AD" w:rsidRPr="0039296B">
        <w:rPr>
          <w:sz w:val="28"/>
          <w:szCs w:val="28"/>
        </w:rPr>
        <w:t xml:space="preserve"> </w:t>
      </w:r>
      <w:r w:rsidR="00E4411D" w:rsidRPr="0039296B">
        <w:rPr>
          <w:b/>
          <w:sz w:val="28"/>
          <w:szCs w:val="28"/>
        </w:rPr>
        <w:t xml:space="preserve">38 179,8 </w:t>
      </w:r>
      <w:r w:rsidRPr="0039296B">
        <w:rPr>
          <w:b/>
          <w:sz w:val="28"/>
          <w:szCs w:val="28"/>
        </w:rPr>
        <w:t>тыс. рублей</w:t>
      </w:r>
      <w:r w:rsidR="0091280B" w:rsidRPr="0039296B">
        <w:rPr>
          <w:sz w:val="28"/>
          <w:szCs w:val="28"/>
        </w:rPr>
        <w:t xml:space="preserve"> </w:t>
      </w:r>
      <w:r w:rsidR="0091280B" w:rsidRPr="0039296B">
        <w:rPr>
          <w:sz w:val="24"/>
          <w:szCs w:val="28"/>
        </w:rPr>
        <w:t>(</w:t>
      </w:r>
      <w:r w:rsidR="00183297" w:rsidRPr="0039296B">
        <w:rPr>
          <w:sz w:val="24"/>
        </w:rPr>
        <w:t>замена деревянных окон, отделочные работы</w:t>
      </w:r>
      <w:r w:rsidR="00062203" w:rsidRPr="0039296B">
        <w:rPr>
          <w:sz w:val="24"/>
        </w:rPr>
        <w:t>,</w:t>
      </w:r>
      <w:r w:rsidR="00183297" w:rsidRPr="0039296B">
        <w:rPr>
          <w:sz w:val="24"/>
        </w:rPr>
        <w:t xml:space="preserve"> ремонт кровли и стен в Бехтеревской СОШ – 1 171,7 тыс. рублей</w:t>
      </w:r>
      <w:r w:rsidR="00062203" w:rsidRPr="0039296B">
        <w:rPr>
          <w:sz w:val="24"/>
        </w:rPr>
        <w:t>;</w:t>
      </w:r>
      <w:r w:rsidR="002B5A4F" w:rsidRPr="0039296B">
        <w:rPr>
          <w:sz w:val="24"/>
        </w:rPr>
        <w:t xml:space="preserve"> </w:t>
      </w:r>
      <w:r w:rsidR="00062203" w:rsidRPr="0039296B">
        <w:rPr>
          <w:sz w:val="24"/>
        </w:rPr>
        <w:t>ремонт полов в спортивном зале (МБДОУ «Детский сад «Килэчэк») – 254,0 тыс. рублей;</w:t>
      </w:r>
      <w:r w:rsidR="002B5A4F" w:rsidRPr="0039296B">
        <w:rPr>
          <w:sz w:val="24"/>
        </w:rPr>
        <w:t xml:space="preserve"> </w:t>
      </w:r>
      <w:r w:rsidR="00953F8A" w:rsidRPr="0039296B">
        <w:rPr>
          <w:sz w:val="24"/>
        </w:rPr>
        <w:t>капитальный ремонт (МБДОУ «Детский сад «Ласточка») – 4 094,4 тыс. рублей;</w:t>
      </w:r>
      <w:r w:rsidR="002B5A4F" w:rsidRPr="0039296B">
        <w:rPr>
          <w:sz w:val="24"/>
        </w:rPr>
        <w:t xml:space="preserve"> </w:t>
      </w:r>
      <w:r w:rsidR="00953F8A" w:rsidRPr="0039296B">
        <w:rPr>
          <w:sz w:val="24"/>
        </w:rPr>
        <w:t>отделочные работы здания</w:t>
      </w:r>
      <w:r w:rsidR="00E92E3B" w:rsidRPr="0039296B">
        <w:rPr>
          <w:sz w:val="24"/>
        </w:rPr>
        <w:t xml:space="preserve"> (МБДОУ «Гаринский»)</w:t>
      </w:r>
      <w:r w:rsidR="00953F8A" w:rsidRPr="0039296B">
        <w:rPr>
          <w:sz w:val="24"/>
        </w:rPr>
        <w:t xml:space="preserve"> и ремонт помещений </w:t>
      </w:r>
      <w:r w:rsidR="00E92E3B" w:rsidRPr="0039296B">
        <w:rPr>
          <w:sz w:val="24"/>
        </w:rPr>
        <w:t>(МБДОУ «Лекаревский») – 1 295,0 тыс. рублей;</w:t>
      </w:r>
      <w:r w:rsidR="002B5A4F" w:rsidRPr="0039296B">
        <w:rPr>
          <w:sz w:val="24"/>
        </w:rPr>
        <w:t xml:space="preserve"> </w:t>
      </w:r>
      <w:r w:rsidR="001D647E" w:rsidRPr="0039296B">
        <w:rPr>
          <w:sz w:val="24"/>
        </w:rPr>
        <w:t xml:space="preserve">ремонт помещений в </w:t>
      </w:r>
      <w:r w:rsidR="00180978" w:rsidRPr="0039296B">
        <w:rPr>
          <w:sz w:val="24"/>
        </w:rPr>
        <w:t>спортивном</w:t>
      </w:r>
      <w:r w:rsidR="001D647E" w:rsidRPr="0039296B">
        <w:rPr>
          <w:sz w:val="24"/>
        </w:rPr>
        <w:t xml:space="preserve"> </w:t>
      </w:r>
      <w:r w:rsidR="00180978" w:rsidRPr="0039296B">
        <w:rPr>
          <w:sz w:val="24"/>
        </w:rPr>
        <w:t>комплексе, капитальный</w:t>
      </w:r>
      <w:r w:rsidR="001D647E" w:rsidRPr="0039296B">
        <w:rPr>
          <w:sz w:val="24"/>
        </w:rPr>
        <w:t xml:space="preserve"> ремонт кровли и витражей</w:t>
      </w:r>
      <w:r w:rsidR="00180978" w:rsidRPr="0039296B">
        <w:rPr>
          <w:sz w:val="24"/>
        </w:rPr>
        <w:t>, облицовка) – 7 954,8 тыс. рублей;</w:t>
      </w:r>
      <w:r w:rsidR="002B5A4F" w:rsidRPr="0039296B">
        <w:rPr>
          <w:sz w:val="24"/>
        </w:rPr>
        <w:t xml:space="preserve"> </w:t>
      </w:r>
      <w:r w:rsidR="00235B11" w:rsidRPr="0039296B">
        <w:rPr>
          <w:sz w:val="24"/>
        </w:rPr>
        <w:t xml:space="preserve">текущий ремонт в сельских домах культуры </w:t>
      </w:r>
      <w:r w:rsidR="0010222B" w:rsidRPr="0039296B">
        <w:rPr>
          <w:sz w:val="24"/>
        </w:rPr>
        <w:t xml:space="preserve">– 2 235,0 тыс. рублей </w:t>
      </w:r>
      <w:r w:rsidR="00235B11" w:rsidRPr="0039296B">
        <w:rPr>
          <w:sz w:val="24"/>
        </w:rPr>
        <w:t>(у</w:t>
      </w:r>
      <w:r w:rsidR="00180978" w:rsidRPr="0039296B">
        <w:rPr>
          <w:sz w:val="24"/>
        </w:rPr>
        <w:t>слуги по смене регистров, ремонт системы отопления</w:t>
      </w:r>
      <w:r w:rsidR="00FF43A7" w:rsidRPr="0039296B">
        <w:rPr>
          <w:sz w:val="24"/>
        </w:rPr>
        <w:t>, ремонт кровли и утепление (Поспеловский СДК) – 2 186,9 тыс. рублей;</w:t>
      </w:r>
      <w:r w:rsidR="00EC2E26" w:rsidRPr="0039296B">
        <w:rPr>
          <w:sz w:val="24"/>
        </w:rPr>
        <w:t xml:space="preserve"> ремонт фронтонов (Тана</w:t>
      </w:r>
      <w:r w:rsidR="008C4AA2" w:rsidRPr="0039296B">
        <w:rPr>
          <w:sz w:val="24"/>
        </w:rPr>
        <w:t>й</w:t>
      </w:r>
      <w:r w:rsidR="00EC2E26" w:rsidRPr="0039296B">
        <w:rPr>
          <w:sz w:val="24"/>
        </w:rPr>
        <w:t xml:space="preserve">ское СДК) </w:t>
      </w:r>
      <w:r w:rsidR="00235B11" w:rsidRPr="0039296B">
        <w:rPr>
          <w:sz w:val="24"/>
        </w:rPr>
        <w:t>–</w:t>
      </w:r>
      <w:r w:rsidR="00EC2E26" w:rsidRPr="0039296B">
        <w:rPr>
          <w:sz w:val="24"/>
        </w:rPr>
        <w:t xml:space="preserve"> </w:t>
      </w:r>
      <w:r w:rsidR="00235B11" w:rsidRPr="0039296B">
        <w:rPr>
          <w:sz w:val="24"/>
        </w:rPr>
        <w:t xml:space="preserve">10,0 тыс. </w:t>
      </w:r>
      <w:r w:rsidR="00235B11" w:rsidRPr="0039296B">
        <w:rPr>
          <w:sz w:val="24"/>
        </w:rPr>
        <w:lastRenderedPageBreak/>
        <w:t xml:space="preserve">рублей; </w:t>
      </w:r>
      <w:r w:rsidR="0010222B" w:rsidRPr="0039296B">
        <w:rPr>
          <w:sz w:val="24"/>
        </w:rPr>
        <w:t>ремонт кровли (Лекаревское СДК) – 38,0 тыс. рублей</w:t>
      </w:r>
      <w:r w:rsidR="0025014E" w:rsidRPr="0039296B">
        <w:rPr>
          <w:sz w:val="24"/>
        </w:rPr>
        <w:t>);</w:t>
      </w:r>
      <w:r w:rsidR="002B5A4F" w:rsidRPr="0039296B">
        <w:rPr>
          <w:sz w:val="24"/>
        </w:rPr>
        <w:t xml:space="preserve"> </w:t>
      </w:r>
      <w:r w:rsidR="00644262" w:rsidRPr="0039296B">
        <w:rPr>
          <w:sz w:val="24"/>
        </w:rPr>
        <w:t>ремонт санитарных комнат (ДОЛ «Юный строитель») – 106,6 тыс. рублей;</w:t>
      </w:r>
      <w:r w:rsidR="002B5A4F" w:rsidRPr="0039296B">
        <w:rPr>
          <w:sz w:val="24"/>
        </w:rPr>
        <w:t xml:space="preserve"> </w:t>
      </w:r>
      <w:r w:rsidR="0025014E" w:rsidRPr="0039296B">
        <w:rPr>
          <w:sz w:val="24"/>
        </w:rPr>
        <w:t xml:space="preserve">ремонт кровли (МДОУ «ЦДТТ») – 53,2 тыс. </w:t>
      </w:r>
      <w:r w:rsidR="002B5A4F" w:rsidRPr="0039296B">
        <w:rPr>
          <w:sz w:val="24"/>
        </w:rPr>
        <w:t>р</w:t>
      </w:r>
      <w:r w:rsidR="0025014E" w:rsidRPr="0039296B">
        <w:rPr>
          <w:sz w:val="24"/>
        </w:rPr>
        <w:t>ублей;</w:t>
      </w:r>
      <w:r w:rsidR="002B5A4F" w:rsidRPr="0039296B">
        <w:rPr>
          <w:sz w:val="24"/>
        </w:rPr>
        <w:t xml:space="preserve"> </w:t>
      </w:r>
      <w:r w:rsidR="003C2D28" w:rsidRPr="0039296B">
        <w:rPr>
          <w:sz w:val="24"/>
        </w:rPr>
        <w:t>капитальный ремонт ФАП, политехнический колледж– 2 097,8 тыс. рублей;</w:t>
      </w:r>
      <w:r w:rsidR="002B5A4F" w:rsidRPr="0039296B">
        <w:rPr>
          <w:sz w:val="24"/>
        </w:rPr>
        <w:t xml:space="preserve"> </w:t>
      </w:r>
      <w:r w:rsidR="003C2D28" w:rsidRPr="0039296B">
        <w:rPr>
          <w:sz w:val="24"/>
        </w:rPr>
        <w:t>замена окон и ремонт кровли (</w:t>
      </w:r>
      <w:r w:rsidR="002146C0" w:rsidRPr="0039296B">
        <w:rPr>
          <w:sz w:val="24"/>
        </w:rPr>
        <w:t>Поспеловская СОШ</w:t>
      </w:r>
      <w:r w:rsidR="003C2D28" w:rsidRPr="0039296B">
        <w:rPr>
          <w:sz w:val="24"/>
        </w:rPr>
        <w:t>) – 1 193,0 тыс. рублей;</w:t>
      </w:r>
      <w:r w:rsidR="002B5A4F" w:rsidRPr="0039296B">
        <w:rPr>
          <w:sz w:val="24"/>
        </w:rPr>
        <w:t xml:space="preserve"> </w:t>
      </w:r>
      <w:r w:rsidR="002146C0" w:rsidRPr="0039296B">
        <w:rPr>
          <w:sz w:val="24"/>
        </w:rPr>
        <w:t>капитальный ремонт столовой в здании Совета ЕМР – 5 038,8 тыс. рублей;</w:t>
      </w:r>
      <w:r w:rsidR="002B5A4F" w:rsidRPr="0039296B">
        <w:rPr>
          <w:sz w:val="24"/>
        </w:rPr>
        <w:t xml:space="preserve"> </w:t>
      </w:r>
      <w:r w:rsidR="002146C0" w:rsidRPr="0039296B">
        <w:rPr>
          <w:sz w:val="24"/>
        </w:rPr>
        <w:t xml:space="preserve">ремонт </w:t>
      </w:r>
      <w:r w:rsidR="006239B8" w:rsidRPr="0039296B">
        <w:rPr>
          <w:sz w:val="24"/>
        </w:rPr>
        <w:t xml:space="preserve">в МБОУ «СОШ №9» (ремонт входной группы, обеденного зала, отделка стен коридора и фойе, </w:t>
      </w:r>
      <w:r w:rsidR="00A92701" w:rsidRPr="0039296B">
        <w:rPr>
          <w:sz w:val="24"/>
        </w:rPr>
        <w:t>кровли) – 11 401,7 тыс. рублей;</w:t>
      </w:r>
      <w:r w:rsidR="002B5A4F" w:rsidRPr="0039296B">
        <w:rPr>
          <w:sz w:val="24"/>
        </w:rPr>
        <w:t xml:space="preserve"> </w:t>
      </w:r>
      <w:r w:rsidR="00A92701" w:rsidRPr="0039296B">
        <w:rPr>
          <w:sz w:val="24"/>
        </w:rPr>
        <w:t xml:space="preserve">ремонт снегозадержателя (ДХШ №1), ремонтные работы </w:t>
      </w:r>
      <w:r w:rsidR="0091280B" w:rsidRPr="0039296B">
        <w:rPr>
          <w:sz w:val="24"/>
        </w:rPr>
        <w:t>в здании «ЦДТТ» , ремонт кровли в Яковлевской СОШ – 1 373,8 тыс. рублей</w:t>
      </w:r>
      <w:r w:rsidR="0091280B" w:rsidRPr="0039296B">
        <w:rPr>
          <w:i/>
          <w:sz w:val="28"/>
        </w:rPr>
        <w:t>)</w:t>
      </w:r>
      <w:r w:rsidR="001C6392" w:rsidRPr="0039296B">
        <w:rPr>
          <w:i/>
          <w:sz w:val="28"/>
        </w:rPr>
        <w:t>.</w:t>
      </w:r>
    </w:p>
    <w:p w:rsidR="0091280B" w:rsidRPr="0039296B" w:rsidRDefault="0091280B" w:rsidP="00127DCE">
      <w:pPr>
        <w:spacing w:line="276" w:lineRule="auto"/>
        <w:ind w:firstLine="567"/>
        <w:jc w:val="both"/>
        <w:rPr>
          <w:sz w:val="28"/>
          <w:szCs w:val="28"/>
        </w:rPr>
      </w:pPr>
    </w:p>
    <w:p w:rsidR="00AD0856" w:rsidRPr="0039296B" w:rsidRDefault="00AD0856" w:rsidP="00127D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9296B">
        <w:rPr>
          <w:sz w:val="28"/>
          <w:szCs w:val="28"/>
        </w:rPr>
        <w:t xml:space="preserve">Кроме того, на приобретение оборудования, мебели, оргтехники, увеличение основных средств направлено – </w:t>
      </w:r>
      <w:r w:rsidR="00BA6D84" w:rsidRPr="0039296B">
        <w:rPr>
          <w:b/>
          <w:sz w:val="28"/>
          <w:szCs w:val="28"/>
        </w:rPr>
        <w:t>47 841,5</w:t>
      </w:r>
      <w:r w:rsidRPr="0039296B">
        <w:rPr>
          <w:b/>
          <w:sz w:val="28"/>
          <w:szCs w:val="28"/>
        </w:rPr>
        <w:t xml:space="preserve"> тыс. рублей.</w:t>
      </w:r>
    </w:p>
    <w:p w:rsidR="00AD0856" w:rsidRPr="0039296B" w:rsidRDefault="00AD0856" w:rsidP="00CA21AD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sz w:val="28"/>
          <w:szCs w:val="32"/>
        </w:rPr>
        <w:t>Направление расходов по отраслям характеризуется следующими показателями:</w:t>
      </w:r>
    </w:p>
    <w:p w:rsidR="00127DCE" w:rsidRPr="0039296B" w:rsidRDefault="00127DCE" w:rsidP="00CA21AD">
      <w:pPr>
        <w:spacing w:line="276" w:lineRule="auto"/>
        <w:ind w:firstLine="567"/>
        <w:jc w:val="both"/>
        <w:rPr>
          <w:b/>
          <w:sz w:val="28"/>
          <w:szCs w:val="32"/>
        </w:rPr>
      </w:pPr>
    </w:p>
    <w:p w:rsidR="00BB5132" w:rsidRPr="0039296B" w:rsidRDefault="00EC36AD" w:rsidP="002E1049">
      <w:pPr>
        <w:spacing w:line="276" w:lineRule="auto"/>
        <w:ind w:firstLine="567"/>
        <w:jc w:val="both"/>
        <w:rPr>
          <w:sz w:val="28"/>
          <w:szCs w:val="32"/>
        </w:rPr>
      </w:pPr>
      <w:r w:rsidRPr="0039296B">
        <w:rPr>
          <w:b/>
          <w:sz w:val="28"/>
          <w:szCs w:val="32"/>
        </w:rPr>
        <w:t>По разделу «Общегосударственные вопросы»</w:t>
      </w:r>
      <w:r w:rsidRPr="0039296B">
        <w:rPr>
          <w:sz w:val="28"/>
          <w:szCs w:val="32"/>
        </w:rPr>
        <w:t xml:space="preserve"> </w:t>
      </w:r>
      <w:r w:rsidR="00BB5132" w:rsidRPr="0039296B">
        <w:rPr>
          <w:sz w:val="28"/>
          <w:szCs w:val="32"/>
        </w:rPr>
        <w:t xml:space="preserve">отражены расходы в сумме </w:t>
      </w:r>
      <w:r w:rsidR="00BB5132" w:rsidRPr="0039296B">
        <w:rPr>
          <w:b/>
          <w:sz w:val="28"/>
          <w:szCs w:val="32"/>
        </w:rPr>
        <w:t>1</w:t>
      </w:r>
      <w:r w:rsidR="001F535B" w:rsidRPr="0039296B">
        <w:rPr>
          <w:b/>
          <w:sz w:val="28"/>
          <w:szCs w:val="32"/>
        </w:rPr>
        <w:t>84 823,5</w:t>
      </w:r>
      <w:r w:rsidR="00BB5132" w:rsidRPr="0039296B">
        <w:rPr>
          <w:b/>
          <w:sz w:val="28"/>
          <w:szCs w:val="32"/>
        </w:rPr>
        <w:t xml:space="preserve"> тыс. рублей</w:t>
      </w:r>
      <w:r w:rsidR="00BB5132" w:rsidRPr="0039296B">
        <w:rPr>
          <w:sz w:val="28"/>
          <w:szCs w:val="32"/>
        </w:rPr>
        <w:t xml:space="preserve"> при уточненном плане 1</w:t>
      </w:r>
      <w:r w:rsidR="001F535B" w:rsidRPr="0039296B">
        <w:rPr>
          <w:sz w:val="28"/>
          <w:szCs w:val="32"/>
        </w:rPr>
        <w:t>91 927,2</w:t>
      </w:r>
      <w:r w:rsidR="00BB5132" w:rsidRPr="0039296B">
        <w:rPr>
          <w:sz w:val="28"/>
          <w:szCs w:val="32"/>
        </w:rPr>
        <w:t xml:space="preserve"> тыс. рублей или </w:t>
      </w:r>
      <w:r w:rsidR="00BB5132" w:rsidRPr="0039296B">
        <w:rPr>
          <w:b/>
          <w:sz w:val="28"/>
          <w:szCs w:val="32"/>
        </w:rPr>
        <w:t>9</w:t>
      </w:r>
      <w:r w:rsidR="001F535B" w:rsidRPr="0039296B">
        <w:rPr>
          <w:b/>
          <w:sz w:val="28"/>
          <w:szCs w:val="32"/>
        </w:rPr>
        <w:t>6,3</w:t>
      </w:r>
      <w:r w:rsidR="00CA21AD" w:rsidRPr="0039296B">
        <w:rPr>
          <w:b/>
          <w:sz w:val="28"/>
          <w:szCs w:val="32"/>
        </w:rPr>
        <w:t xml:space="preserve"> </w:t>
      </w:r>
      <w:r w:rsidR="00BB5132" w:rsidRPr="0039296B">
        <w:rPr>
          <w:b/>
          <w:sz w:val="28"/>
          <w:szCs w:val="32"/>
        </w:rPr>
        <w:t>%,</w:t>
      </w:r>
      <w:r w:rsidR="00BB5132" w:rsidRPr="0039296B">
        <w:rPr>
          <w:sz w:val="28"/>
          <w:szCs w:val="32"/>
        </w:rPr>
        <w:t xml:space="preserve"> из них: </w:t>
      </w:r>
    </w:p>
    <w:p w:rsidR="003C337D" w:rsidRPr="0039296B" w:rsidRDefault="007D5DDB" w:rsidP="006033FC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1)</w:t>
      </w:r>
      <w:r w:rsidR="003C337D" w:rsidRPr="0039296B">
        <w:rPr>
          <w:sz w:val="28"/>
          <w:szCs w:val="28"/>
        </w:rPr>
        <w:t xml:space="preserve"> расходы по функционированию Главы муниципального района </w:t>
      </w:r>
      <w:r w:rsidR="00167CB3" w:rsidRPr="0039296B">
        <w:rPr>
          <w:sz w:val="28"/>
          <w:szCs w:val="28"/>
        </w:rPr>
        <w:t xml:space="preserve">– 5 383,9 тыс. рублей </w:t>
      </w:r>
      <w:r w:rsidR="003C337D" w:rsidRPr="0039296B">
        <w:rPr>
          <w:sz w:val="28"/>
          <w:szCs w:val="28"/>
        </w:rPr>
        <w:t xml:space="preserve">или </w:t>
      </w:r>
      <w:r w:rsidR="00167CB3" w:rsidRPr="0039296B">
        <w:rPr>
          <w:sz w:val="28"/>
          <w:szCs w:val="28"/>
        </w:rPr>
        <w:t>100</w:t>
      </w:r>
      <w:r w:rsidR="008A2427" w:rsidRPr="0039296B">
        <w:rPr>
          <w:sz w:val="28"/>
          <w:szCs w:val="28"/>
        </w:rPr>
        <w:t>%, в том числе субсидии за счет средств республиканского бюджета на материальное поощрение</w:t>
      </w:r>
      <w:r w:rsidR="003C337D" w:rsidRPr="0039296B">
        <w:rPr>
          <w:sz w:val="28"/>
          <w:szCs w:val="28"/>
        </w:rPr>
        <w:t xml:space="preserve"> (</w:t>
      </w:r>
      <w:r w:rsidR="008A2427" w:rsidRPr="0039296B">
        <w:rPr>
          <w:sz w:val="28"/>
          <w:szCs w:val="28"/>
        </w:rPr>
        <w:t>РКМ РТ №</w:t>
      </w:r>
      <w:r w:rsidR="003C337D" w:rsidRPr="0039296B">
        <w:rPr>
          <w:sz w:val="28"/>
          <w:szCs w:val="28"/>
        </w:rPr>
        <w:t>807-р от 27.04.2021 г., № 1410-р от 28.07.2021 г., № 1698-р от 30.08.2021 г., № 1923-р от 29.09.2021 г., № 2119-р от 25.10.2021 г., № 2770-р от 21.12.2021 г., № 2916-р от 27.12.2021 года)</w:t>
      </w:r>
      <w:r w:rsidR="006033FC" w:rsidRPr="0039296B">
        <w:rPr>
          <w:sz w:val="28"/>
          <w:szCs w:val="28"/>
        </w:rPr>
        <w:t xml:space="preserve"> – </w:t>
      </w:r>
      <w:r w:rsidR="003C337D" w:rsidRPr="0039296B">
        <w:rPr>
          <w:sz w:val="28"/>
          <w:szCs w:val="28"/>
        </w:rPr>
        <w:t>952</w:t>
      </w:r>
      <w:r w:rsidR="006033FC" w:rsidRPr="0039296B">
        <w:rPr>
          <w:sz w:val="28"/>
          <w:szCs w:val="28"/>
        </w:rPr>
        <w:t>,2 тыс. рублей;</w:t>
      </w:r>
    </w:p>
    <w:p w:rsidR="003C337D" w:rsidRPr="0039296B" w:rsidRDefault="007D5DDB" w:rsidP="00585D80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2) </w:t>
      </w:r>
      <w:r w:rsidR="003C337D" w:rsidRPr="0039296B">
        <w:rPr>
          <w:sz w:val="28"/>
          <w:szCs w:val="28"/>
        </w:rPr>
        <w:t>расходы функционирования представительных органов муниципальных образований</w:t>
      </w:r>
      <w:r w:rsidR="0085554B" w:rsidRPr="0039296B">
        <w:rPr>
          <w:sz w:val="28"/>
          <w:szCs w:val="28"/>
        </w:rPr>
        <w:t xml:space="preserve"> (Совет Елабужского муниципального района) </w:t>
      </w:r>
      <w:r w:rsidR="006033FC" w:rsidRPr="0039296B">
        <w:rPr>
          <w:sz w:val="28"/>
          <w:szCs w:val="28"/>
        </w:rPr>
        <w:t>–</w:t>
      </w:r>
      <w:r w:rsidR="003C337D" w:rsidRPr="0039296B">
        <w:rPr>
          <w:sz w:val="28"/>
          <w:szCs w:val="28"/>
        </w:rPr>
        <w:t xml:space="preserve"> 3</w:t>
      </w:r>
      <w:r w:rsidR="006033FC" w:rsidRPr="0039296B">
        <w:rPr>
          <w:sz w:val="28"/>
          <w:szCs w:val="28"/>
        </w:rPr>
        <w:t>1 794,2 тыс.</w:t>
      </w:r>
      <w:r w:rsidR="003C337D" w:rsidRPr="0039296B">
        <w:rPr>
          <w:sz w:val="28"/>
          <w:szCs w:val="28"/>
        </w:rPr>
        <w:t xml:space="preserve"> рублей или 97,</w:t>
      </w:r>
      <w:r w:rsidR="006033FC" w:rsidRPr="0039296B">
        <w:rPr>
          <w:sz w:val="28"/>
          <w:szCs w:val="28"/>
        </w:rPr>
        <w:t>7</w:t>
      </w:r>
      <w:r w:rsidR="00BF4566" w:rsidRPr="0039296B">
        <w:rPr>
          <w:sz w:val="28"/>
          <w:szCs w:val="28"/>
        </w:rPr>
        <w:t xml:space="preserve"> %. О</w:t>
      </w:r>
      <w:r w:rsidR="003C337D" w:rsidRPr="0039296B">
        <w:rPr>
          <w:sz w:val="28"/>
          <w:szCs w:val="28"/>
        </w:rPr>
        <w:t>плат</w:t>
      </w:r>
      <w:r w:rsidR="00BF4566" w:rsidRPr="0039296B">
        <w:rPr>
          <w:sz w:val="28"/>
          <w:szCs w:val="28"/>
        </w:rPr>
        <w:t>а труда составила</w:t>
      </w:r>
      <w:r w:rsidR="003C337D" w:rsidRPr="0039296B">
        <w:rPr>
          <w:sz w:val="28"/>
          <w:szCs w:val="28"/>
        </w:rPr>
        <w:t xml:space="preserve"> </w:t>
      </w:r>
      <w:r w:rsidR="00585D80" w:rsidRPr="0039296B">
        <w:rPr>
          <w:sz w:val="28"/>
          <w:szCs w:val="28"/>
        </w:rPr>
        <w:t xml:space="preserve">- </w:t>
      </w:r>
      <w:r w:rsidR="003C337D" w:rsidRPr="0039296B">
        <w:rPr>
          <w:sz w:val="28"/>
          <w:szCs w:val="28"/>
          <w:lang w:eastAsia="en-US"/>
        </w:rPr>
        <w:t>22</w:t>
      </w:r>
      <w:r w:rsidR="00585D80" w:rsidRPr="0039296B">
        <w:rPr>
          <w:sz w:val="28"/>
          <w:szCs w:val="28"/>
          <w:lang w:eastAsia="en-US"/>
        </w:rPr>
        <w:t> </w:t>
      </w:r>
      <w:r w:rsidR="003C337D" w:rsidRPr="0039296B">
        <w:rPr>
          <w:sz w:val="28"/>
          <w:szCs w:val="28"/>
          <w:lang w:eastAsia="en-US"/>
        </w:rPr>
        <w:t>775</w:t>
      </w:r>
      <w:r w:rsidR="00585D80" w:rsidRPr="0039296B">
        <w:rPr>
          <w:sz w:val="28"/>
          <w:szCs w:val="28"/>
          <w:lang w:eastAsia="en-US"/>
        </w:rPr>
        <w:t xml:space="preserve">,4 тыс. </w:t>
      </w:r>
      <w:r w:rsidR="003C337D" w:rsidRPr="0039296B">
        <w:rPr>
          <w:sz w:val="28"/>
          <w:szCs w:val="28"/>
          <w:lang w:eastAsia="en-US"/>
        </w:rPr>
        <w:t>рублей</w:t>
      </w:r>
      <w:r w:rsidR="00BF4566" w:rsidRPr="0039296B">
        <w:rPr>
          <w:sz w:val="28"/>
          <w:szCs w:val="28"/>
          <w:lang w:eastAsia="en-US"/>
        </w:rPr>
        <w:t xml:space="preserve">, из них </w:t>
      </w:r>
      <w:r w:rsidR="003C337D" w:rsidRPr="0039296B">
        <w:rPr>
          <w:sz w:val="28"/>
          <w:szCs w:val="28"/>
        </w:rPr>
        <w:t xml:space="preserve">субсидии на поощрение заместителя главы муниципального района и руководителя аппарата </w:t>
      </w:r>
      <w:r w:rsidR="00BF4566" w:rsidRPr="0039296B">
        <w:rPr>
          <w:sz w:val="28"/>
          <w:szCs w:val="28"/>
        </w:rPr>
        <w:t>–</w:t>
      </w:r>
      <w:r w:rsidR="003C337D" w:rsidRPr="0039296B">
        <w:rPr>
          <w:sz w:val="28"/>
          <w:szCs w:val="28"/>
        </w:rPr>
        <w:t xml:space="preserve"> 792</w:t>
      </w:r>
      <w:r w:rsidR="00BF4566" w:rsidRPr="0039296B">
        <w:rPr>
          <w:sz w:val="28"/>
          <w:szCs w:val="28"/>
        </w:rPr>
        <w:t>,4 тыс.</w:t>
      </w:r>
      <w:r w:rsidR="003C337D" w:rsidRPr="0039296B">
        <w:rPr>
          <w:sz w:val="28"/>
          <w:szCs w:val="28"/>
        </w:rPr>
        <w:t xml:space="preserve"> рублей (</w:t>
      </w:r>
      <w:r w:rsidR="001254DB" w:rsidRPr="0039296B">
        <w:rPr>
          <w:sz w:val="28"/>
          <w:szCs w:val="28"/>
        </w:rPr>
        <w:t>РКМ РТ №</w:t>
      </w:r>
      <w:r w:rsidR="003C337D" w:rsidRPr="0039296B">
        <w:rPr>
          <w:sz w:val="28"/>
          <w:szCs w:val="28"/>
        </w:rPr>
        <w:t>807-р от 27.04.2021 г., № 1410-р от 28.07.2021 г., № 1698-р от 30.08.2021 г., № 1923-р от 29.09.2021 г., № 2119-р от 25.10.2021 г., № 2770-р от 21.12.2021 г., № 2916-р от 27.12.2021 г</w:t>
      </w:r>
      <w:r w:rsidR="001254DB" w:rsidRPr="0039296B">
        <w:rPr>
          <w:sz w:val="28"/>
          <w:szCs w:val="28"/>
        </w:rPr>
        <w:t>.)</w:t>
      </w:r>
      <w:r w:rsidR="003C337D" w:rsidRPr="0039296B">
        <w:rPr>
          <w:sz w:val="28"/>
          <w:szCs w:val="28"/>
        </w:rPr>
        <w:t>.</w:t>
      </w:r>
    </w:p>
    <w:p w:rsidR="0047766D" w:rsidRPr="0039296B" w:rsidRDefault="001254DB" w:rsidP="006C4516">
      <w:pPr>
        <w:pStyle w:val="a5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 w:rsidRPr="0039296B">
        <w:rPr>
          <w:b w:val="0"/>
          <w:sz w:val="28"/>
          <w:szCs w:val="28"/>
          <w:lang w:val="ru-RU"/>
        </w:rPr>
        <w:t>3)</w:t>
      </w:r>
      <w:r w:rsidR="003C337D" w:rsidRPr="0039296B">
        <w:rPr>
          <w:b w:val="0"/>
          <w:sz w:val="28"/>
          <w:szCs w:val="28"/>
        </w:rPr>
        <w:t xml:space="preserve"> расходы по функционированию органов местного самоуправления </w:t>
      </w:r>
      <w:r w:rsidR="00500F51" w:rsidRPr="0039296B">
        <w:rPr>
          <w:b w:val="0"/>
          <w:sz w:val="28"/>
          <w:szCs w:val="28"/>
          <w:lang w:val="ru-RU"/>
        </w:rPr>
        <w:t>(Исполнительный комитет Елабужского муниципального района, МКУ «Управление образования»</w:t>
      </w:r>
      <w:r w:rsidR="005E4815" w:rsidRPr="0039296B">
        <w:rPr>
          <w:b w:val="0"/>
          <w:sz w:val="28"/>
          <w:szCs w:val="28"/>
          <w:lang w:val="ru-RU"/>
        </w:rPr>
        <w:t>, МКУ «</w:t>
      </w:r>
      <w:r w:rsidR="00B213AF" w:rsidRPr="0039296B">
        <w:rPr>
          <w:b w:val="0"/>
          <w:sz w:val="28"/>
          <w:szCs w:val="28"/>
          <w:lang w:val="ru-RU"/>
        </w:rPr>
        <w:t>Управление</w:t>
      </w:r>
      <w:r w:rsidR="005E4815" w:rsidRPr="0039296B">
        <w:rPr>
          <w:b w:val="0"/>
          <w:sz w:val="28"/>
          <w:szCs w:val="28"/>
          <w:lang w:val="ru-RU"/>
        </w:rPr>
        <w:t xml:space="preserve"> культуры»,</w:t>
      </w:r>
      <w:r w:rsidR="00B213AF" w:rsidRPr="0039296B">
        <w:rPr>
          <w:b w:val="0"/>
          <w:sz w:val="28"/>
          <w:szCs w:val="28"/>
          <w:lang w:val="ru-RU"/>
        </w:rPr>
        <w:t xml:space="preserve"> отдел по делам молодежи</w:t>
      </w:r>
      <w:r w:rsidR="00500F51" w:rsidRPr="0039296B">
        <w:rPr>
          <w:b w:val="0"/>
          <w:sz w:val="28"/>
          <w:szCs w:val="28"/>
          <w:lang w:val="ru-RU"/>
        </w:rPr>
        <w:t xml:space="preserve">) </w:t>
      </w:r>
      <w:r w:rsidR="00B213AF" w:rsidRPr="0039296B">
        <w:rPr>
          <w:b w:val="0"/>
          <w:sz w:val="28"/>
          <w:szCs w:val="28"/>
          <w:lang w:val="ru-RU"/>
        </w:rPr>
        <w:t xml:space="preserve">- </w:t>
      </w:r>
      <w:r w:rsidRPr="0039296B">
        <w:rPr>
          <w:b w:val="0"/>
          <w:sz w:val="28"/>
          <w:szCs w:val="28"/>
          <w:lang w:val="ru-RU"/>
        </w:rPr>
        <w:t>40 100,9 тыс.</w:t>
      </w:r>
      <w:r w:rsidR="003C337D" w:rsidRPr="0039296B">
        <w:rPr>
          <w:b w:val="0"/>
          <w:sz w:val="28"/>
          <w:szCs w:val="28"/>
        </w:rPr>
        <w:t xml:space="preserve"> рублей или 9</w:t>
      </w:r>
      <w:r w:rsidRPr="0039296B">
        <w:rPr>
          <w:b w:val="0"/>
          <w:sz w:val="28"/>
          <w:szCs w:val="28"/>
          <w:lang w:val="ru-RU"/>
        </w:rPr>
        <w:t>7,9</w:t>
      </w:r>
      <w:r w:rsidR="003163DA" w:rsidRPr="0039296B">
        <w:rPr>
          <w:b w:val="0"/>
          <w:sz w:val="28"/>
          <w:szCs w:val="28"/>
        </w:rPr>
        <w:t>%</w:t>
      </w:r>
      <w:r w:rsidR="003C337D" w:rsidRPr="0039296B">
        <w:rPr>
          <w:b w:val="0"/>
          <w:sz w:val="28"/>
          <w:szCs w:val="28"/>
        </w:rPr>
        <w:t>, в том числе</w:t>
      </w:r>
      <w:r w:rsidR="0047766D" w:rsidRPr="0039296B">
        <w:rPr>
          <w:b w:val="0"/>
          <w:sz w:val="28"/>
          <w:szCs w:val="28"/>
          <w:lang w:val="ru-RU"/>
        </w:rPr>
        <w:t>:</w:t>
      </w:r>
    </w:p>
    <w:p w:rsidR="006C4516" w:rsidRPr="0039296B" w:rsidRDefault="0047766D" w:rsidP="006C4516">
      <w:pPr>
        <w:pStyle w:val="a5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 w:rsidRPr="0039296B">
        <w:rPr>
          <w:b w:val="0"/>
          <w:sz w:val="28"/>
          <w:szCs w:val="28"/>
          <w:lang w:val="ru-RU"/>
        </w:rPr>
        <w:lastRenderedPageBreak/>
        <w:t>-</w:t>
      </w:r>
      <w:r w:rsidR="006C4516" w:rsidRPr="0039296B">
        <w:rPr>
          <w:b w:val="0"/>
          <w:sz w:val="28"/>
          <w:szCs w:val="28"/>
          <w:lang w:val="ru-RU"/>
        </w:rPr>
        <w:t xml:space="preserve"> з</w:t>
      </w:r>
      <w:r w:rsidR="006C4516" w:rsidRPr="0039296B">
        <w:rPr>
          <w:b w:val="0"/>
          <w:sz w:val="28"/>
          <w:szCs w:val="28"/>
        </w:rPr>
        <w:t>а счет субвенции на реализацию по сбору информации от поселений, входящих в муниципальный район, необходимой для ведения регистра муниципальных правовых актов Республики Татарстан</w:t>
      </w:r>
      <w:r w:rsidRPr="0039296B">
        <w:rPr>
          <w:b w:val="0"/>
          <w:sz w:val="28"/>
          <w:szCs w:val="28"/>
          <w:lang w:val="ru-RU"/>
        </w:rPr>
        <w:t xml:space="preserve"> (оплата труда</w:t>
      </w:r>
      <w:r w:rsidR="006C4516" w:rsidRPr="0039296B">
        <w:rPr>
          <w:b w:val="0"/>
          <w:sz w:val="28"/>
          <w:szCs w:val="28"/>
        </w:rPr>
        <w:t xml:space="preserve"> </w:t>
      </w:r>
      <w:r w:rsidR="000F0157" w:rsidRPr="0039296B">
        <w:rPr>
          <w:b w:val="0"/>
          <w:sz w:val="28"/>
          <w:szCs w:val="28"/>
          <w:lang w:val="ru-RU"/>
        </w:rPr>
        <w:t>–</w:t>
      </w:r>
      <w:r w:rsidR="006C4516" w:rsidRPr="0039296B">
        <w:rPr>
          <w:b w:val="0"/>
          <w:sz w:val="28"/>
          <w:szCs w:val="28"/>
        </w:rPr>
        <w:t xml:space="preserve"> 2</w:t>
      </w:r>
      <w:r w:rsidR="000F0157" w:rsidRPr="0039296B">
        <w:rPr>
          <w:b w:val="0"/>
          <w:sz w:val="28"/>
          <w:szCs w:val="28"/>
          <w:lang w:val="ru-RU"/>
        </w:rPr>
        <w:t xml:space="preserve">,5 тыс. </w:t>
      </w:r>
      <w:r w:rsidRPr="0039296B">
        <w:rPr>
          <w:b w:val="0"/>
          <w:sz w:val="28"/>
          <w:szCs w:val="28"/>
        </w:rPr>
        <w:t>рублей или 100 %</w:t>
      </w:r>
      <w:r w:rsidRPr="0039296B">
        <w:rPr>
          <w:b w:val="0"/>
          <w:sz w:val="28"/>
          <w:szCs w:val="28"/>
          <w:lang w:val="ru-RU"/>
        </w:rPr>
        <w:t>;</w:t>
      </w:r>
    </w:p>
    <w:p w:rsidR="003C337D" w:rsidRPr="0039296B" w:rsidRDefault="0047766D" w:rsidP="007518AB">
      <w:pPr>
        <w:pStyle w:val="a5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 w:rsidRPr="0039296B">
        <w:rPr>
          <w:b w:val="0"/>
          <w:sz w:val="28"/>
          <w:szCs w:val="28"/>
          <w:lang w:val="ru-RU"/>
        </w:rPr>
        <w:t xml:space="preserve">- </w:t>
      </w:r>
      <w:r w:rsidR="007518AB" w:rsidRPr="0039296B">
        <w:rPr>
          <w:b w:val="0"/>
          <w:sz w:val="28"/>
          <w:szCs w:val="28"/>
          <w:lang w:val="ru-RU"/>
        </w:rPr>
        <w:t xml:space="preserve">расходы </w:t>
      </w:r>
      <w:r w:rsidR="007518AB" w:rsidRPr="0039296B">
        <w:rPr>
          <w:b w:val="0"/>
          <w:sz w:val="28"/>
          <w:szCs w:val="28"/>
        </w:rPr>
        <w:t>муниципальной программы "Развитие субъектов малого и среднего предпринимательства Елабужского муниципального района на 2016 - 2023 годы"</w:t>
      </w:r>
      <w:r w:rsidR="007518AB" w:rsidRPr="0039296B">
        <w:rPr>
          <w:b w:val="0"/>
          <w:sz w:val="28"/>
          <w:szCs w:val="28"/>
          <w:lang w:val="ru-RU"/>
        </w:rPr>
        <w:t xml:space="preserve"> – 154,5 тыс. рублей (в том числе оплата труда – 150,0 тыс. рублей);</w:t>
      </w:r>
    </w:p>
    <w:p w:rsidR="00B25277" w:rsidRPr="0039296B" w:rsidRDefault="00B25277" w:rsidP="00B25277">
      <w:pPr>
        <w:spacing w:line="276" w:lineRule="auto"/>
        <w:ind w:firstLine="567"/>
        <w:jc w:val="both"/>
        <w:rPr>
          <w:sz w:val="28"/>
          <w:szCs w:val="28"/>
          <w:lang w:eastAsia="x-none"/>
        </w:rPr>
      </w:pPr>
      <w:r w:rsidRPr="0039296B">
        <w:rPr>
          <w:sz w:val="28"/>
          <w:szCs w:val="28"/>
          <w:lang w:eastAsia="x-none"/>
        </w:rPr>
        <w:t>- субсидия на поощрение руководителей исполнительных комитетов направлено – 489</w:t>
      </w:r>
      <w:r w:rsidR="001A00C8" w:rsidRPr="0039296B">
        <w:rPr>
          <w:sz w:val="28"/>
          <w:szCs w:val="28"/>
          <w:lang w:eastAsia="x-none"/>
        </w:rPr>
        <w:t>,7 тыс.</w:t>
      </w:r>
      <w:r w:rsidRPr="0039296B">
        <w:rPr>
          <w:sz w:val="28"/>
          <w:szCs w:val="28"/>
          <w:lang w:eastAsia="x-none"/>
        </w:rPr>
        <w:t xml:space="preserve"> рублей (РКМ РТ № 807-р от 27.04.2021 г., № 1410-р от 28.07.2021 г., № 1698-р от 30.08.2021 г., № 1923-р от 29.09.2021 г., № 2119-р от 25.10.2021 г., № 2770-р от 21.12.2021 г., № 2916-р от 27.12.2021 года). </w:t>
      </w:r>
    </w:p>
    <w:p w:rsidR="007518AB" w:rsidRPr="0039296B" w:rsidRDefault="004B30F8" w:rsidP="00137C88">
      <w:pPr>
        <w:autoSpaceDE w:val="0"/>
        <w:autoSpaceDN w:val="0"/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для компенсации дополнительных расходов, возникших в результате решений, принятых органами местного самоуправления </w:t>
      </w:r>
      <w:r w:rsidR="00137C88" w:rsidRPr="0039296B">
        <w:rPr>
          <w:sz w:val="28"/>
          <w:szCs w:val="28"/>
        </w:rPr>
        <w:t>(с</w:t>
      </w:r>
      <w:r w:rsidR="00137C88" w:rsidRPr="0039296B">
        <w:rPr>
          <w:sz w:val="28"/>
          <w:szCs w:val="28"/>
          <w:lang w:eastAsia="en-US"/>
        </w:rPr>
        <w:t xml:space="preserve">одержание органов местного самоуправления сельских поселений (оплата услуг внештатных сотрудников (финансовые инспекторы, водитель, делопроизводители) – 442,0 тыс. рублей; ремонт служебного автомобиля (Бехтеревское СП, Большееловское СП) – 93,7 тыс. рублей; </w:t>
      </w:r>
      <w:r w:rsidR="00137C88" w:rsidRPr="0039296B">
        <w:rPr>
          <w:sz w:val="28"/>
          <w:szCs w:val="28"/>
        </w:rPr>
        <w:t xml:space="preserve">на приобретение подарков к Международному дню пожилых людей – 12,0 тыс. рублей;) </w:t>
      </w:r>
      <w:r w:rsidRPr="0039296B">
        <w:rPr>
          <w:sz w:val="28"/>
          <w:szCs w:val="28"/>
        </w:rPr>
        <w:t xml:space="preserve">– 547,7 тыс. </w:t>
      </w:r>
      <w:r w:rsidR="00F633DD" w:rsidRPr="0039296B">
        <w:rPr>
          <w:sz w:val="28"/>
          <w:szCs w:val="28"/>
        </w:rPr>
        <w:t>рублей;</w:t>
      </w:r>
    </w:p>
    <w:p w:rsidR="003C337D" w:rsidRPr="0039296B" w:rsidRDefault="00F633DD" w:rsidP="00F633DD">
      <w:pPr>
        <w:pStyle w:val="a5"/>
        <w:spacing w:line="276" w:lineRule="auto"/>
        <w:ind w:firstLine="567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 xml:space="preserve">- </w:t>
      </w:r>
      <w:r w:rsidR="003C337D" w:rsidRPr="0039296B">
        <w:rPr>
          <w:b w:val="0"/>
          <w:sz w:val="28"/>
          <w:szCs w:val="28"/>
        </w:rPr>
        <w:t xml:space="preserve">субвенции на реализацию государственных полномочий в области молодежной политики </w:t>
      </w:r>
      <w:r w:rsidR="00D42459" w:rsidRPr="0039296B">
        <w:rPr>
          <w:b w:val="0"/>
          <w:sz w:val="28"/>
          <w:szCs w:val="28"/>
          <w:lang w:val="ru-RU"/>
        </w:rPr>
        <w:t>– 363,3</w:t>
      </w:r>
      <w:r w:rsidRPr="0039296B">
        <w:rPr>
          <w:b w:val="0"/>
          <w:sz w:val="28"/>
          <w:szCs w:val="28"/>
          <w:lang w:val="ru-RU"/>
        </w:rPr>
        <w:t xml:space="preserve"> тыс.</w:t>
      </w:r>
      <w:r w:rsidR="003C337D" w:rsidRPr="0039296B">
        <w:rPr>
          <w:b w:val="0"/>
          <w:sz w:val="28"/>
          <w:szCs w:val="28"/>
        </w:rPr>
        <w:t xml:space="preserve"> рублей или 100 %.</w:t>
      </w:r>
    </w:p>
    <w:p w:rsidR="00F633DD" w:rsidRPr="0039296B" w:rsidRDefault="00D42459" w:rsidP="00D42459">
      <w:pPr>
        <w:pStyle w:val="a5"/>
        <w:spacing w:line="276" w:lineRule="auto"/>
        <w:ind w:firstLine="567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 xml:space="preserve">4) </w:t>
      </w:r>
      <w:r w:rsidRPr="0039296B">
        <w:rPr>
          <w:b w:val="0"/>
          <w:sz w:val="28"/>
          <w:szCs w:val="28"/>
        </w:rPr>
        <w:t>расходы за счет субвенции по составлению списков в присяжные заседатели федеральных судов в сумме 4</w:t>
      </w:r>
      <w:r w:rsidRPr="0039296B">
        <w:rPr>
          <w:b w:val="0"/>
          <w:sz w:val="28"/>
          <w:szCs w:val="28"/>
          <w:lang w:val="ru-RU"/>
        </w:rPr>
        <w:t>,1 тыс.</w:t>
      </w:r>
      <w:r w:rsidRPr="0039296B">
        <w:rPr>
          <w:b w:val="0"/>
          <w:sz w:val="28"/>
          <w:szCs w:val="28"/>
        </w:rPr>
        <w:t xml:space="preserve"> рублей или 100%.</w:t>
      </w:r>
    </w:p>
    <w:p w:rsidR="003C337D" w:rsidRPr="0039296B" w:rsidRDefault="00332F76" w:rsidP="00332F76">
      <w:pPr>
        <w:pStyle w:val="a5"/>
        <w:spacing w:line="276" w:lineRule="auto"/>
        <w:ind w:firstLine="567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 xml:space="preserve">5) </w:t>
      </w:r>
      <w:r w:rsidR="003C337D" w:rsidRPr="0039296B">
        <w:rPr>
          <w:b w:val="0"/>
          <w:sz w:val="28"/>
          <w:szCs w:val="28"/>
          <w:lang w:val="ru-RU"/>
        </w:rPr>
        <w:t xml:space="preserve">расходы на содержание Финансово-бюджетной палаты Елабужского муниципального района и Контрольно-счетной палаты Елабужского муниципального района </w:t>
      </w:r>
      <w:r w:rsidRPr="0039296B">
        <w:rPr>
          <w:b w:val="0"/>
          <w:sz w:val="28"/>
          <w:szCs w:val="28"/>
          <w:lang w:val="ru-RU"/>
        </w:rPr>
        <w:t>-</w:t>
      </w:r>
      <w:r w:rsidR="003C337D" w:rsidRPr="0039296B">
        <w:rPr>
          <w:b w:val="0"/>
          <w:sz w:val="28"/>
          <w:szCs w:val="28"/>
          <w:lang w:val="ru-RU"/>
        </w:rPr>
        <w:t xml:space="preserve"> 19</w:t>
      </w:r>
      <w:r w:rsidRPr="0039296B">
        <w:rPr>
          <w:b w:val="0"/>
          <w:sz w:val="28"/>
          <w:szCs w:val="28"/>
          <w:lang w:val="ru-RU"/>
        </w:rPr>
        <w:t> </w:t>
      </w:r>
      <w:r w:rsidR="003C337D" w:rsidRPr="0039296B">
        <w:rPr>
          <w:b w:val="0"/>
          <w:sz w:val="28"/>
          <w:szCs w:val="28"/>
          <w:lang w:val="ru-RU"/>
        </w:rPr>
        <w:t>117</w:t>
      </w:r>
      <w:r w:rsidRPr="0039296B">
        <w:rPr>
          <w:b w:val="0"/>
          <w:sz w:val="28"/>
          <w:szCs w:val="28"/>
          <w:lang w:val="ru-RU"/>
        </w:rPr>
        <w:t>,7 тыс.</w:t>
      </w:r>
      <w:r w:rsidR="003C337D" w:rsidRPr="0039296B">
        <w:rPr>
          <w:b w:val="0"/>
          <w:sz w:val="28"/>
          <w:szCs w:val="28"/>
          <w:lang w:val="ru-RU"/>
        </w:rPr>
        <w:t xml:space="preserve"> рублей или 99,5 %.</w:t>
      </w:r>
      <w:r w:rsidRPr="0039296B">
        <w:rPr>
          <w:b w:val="0"/>
          <w:sz w:val="28"/>
          <w:szCs w:val="28"/>
          <w:lang w:val="ru-RU"/>
        </w:rPr>
        <w:t xml:space="preserve"> </w:t>
      </w:r>
      <w:r w:rsidR="003C337D" w:rsidRPr="0039296B">
        <w:rPr>
          <w:b w:val="0"/>
          <w:sz w:val="28"/>
          <w:szCs w:val="28"/>
        </w:rPr>
        <w:t xml:space="preserve">Расходы по оплате труда освоены </w:t>
      </w:r>
      <w:r w:rsidRPr="0039296B">
        <w:rPr>
          <w:b w:val="0"/>
          <w:sz w:val="28"/>
          <w:szCs w:val="28"/>
          <w:lang w:val="ru-RU"/>
        </w:rPr>
        <w:t>-</w:t>
      </w:r>
      <w:r w:rsidR="003C337D" w:rsidRPr="0039296B">
        <w:rPr>
          <w:b w:val="0"/>
          <w:sz w:val="28"/>
          <w:szCs w:val="28"/>
        </w:rPr>
        <w:t xml:space="preserve"> 16</w:t>
      </w:r>
      <w:r w:rsidRPr="0039296B">
        <w:rPr>
          <w:b w:val="0"/>
          <w:sz w:val="28"/>
          <w:szCs w:val="28"/>
        </w:rPr>
        <w:t> </w:t>
      </w:r>
      <w:r w:rsidR="003C337D" w:rsidRPr="0039296B">
        <w:rPr>
          <w:b w:val="0"/>
          <w:sz w:val="28"/>
          <w:szCs w:val="28"/>
        </w:rPr>
        <w:t>307</w:t>
      </w:r>
      <w:r w:rsidRPr="0039296B">
        <w:rPr>
          <w:b w:val="0"/>
          <w:sz w:val="28"/>
          <w:szCs w:val="28"/>
          <w:lang w:val="ru-RU"/>
        </w:rPr>
        <w:t>,8 тыс.</w:t>
      </w:r>
      <w:r w:rsidR="003C337D" w:rsidRPr="0039296B">
        <w:rPr>
          <w:b w:val="0"/>
          <w:sz w:val="28"/>
          <w:szCs w:val="28"/>
        </w:rPr>
        <w:t xml:space="preserve"> рублей или 100 %. По остальным статьям расходов средства освоены на 96,9 %.</w:t>
      </w:r>
    </w:p>
    <w:p w:rsidR="003C337D" w:rsidRPr="0039296B" w:rsidRDefault="00237351" w:rsidP="00AB2FF2">
      <w:pPr>
        <w:pStyle w:val="a5"/>
        <w:spacing w:line="276" w:lineRule="auto"/>
        <w:ind w:firstLine="567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 xml:space="preserve">6) </w:t>
      </w:r>
      <w:r w:rsidR="003C337D" w:rsidRPr="0039296B">
        <w:rPr>
          <w:b w:val="0"/>
          <w:sz w:val="28"/>
          <w:szCs w:val="28"/>
        </w:rPr>
        <w:t>расходы на проведение выборов депутатов представительных органов Большекачкинского, Ст.Юрашского, Тат.Дюм-Дюмского, Бехтеревского сельских поселений Елабужского муниципального района и проведение референдума в сумме 53</w:t>
      </w:r>
      <w:r w:rsidRPr="0039296B">
        <w:rPr>
          <w:b w:val="0"/>
          <w:sz w:val="28"/>
          <w:szCs w:val="28"/>
          <w:lang w:val="ru-RU"/>
        </w:rPr>
        <w:t>,2 тыс.</w:t>
      </w:r>
      <w:r w:rsidR="003C337D" w:rsidRPr="0039296B">
        <w:rPr>
          <w:b w:val="0"/>
          <w:sz w:val="28"/>
          <w:szCs w:val="28"/>
        </w:rPr>
        <w:t xml:space="preserve"> рублей.</w:t>
      </w:r>
      <w:r w:rsidR="00AB2FF2" w:rsidRPr="0039296B">
        <w:rPr>
          <w:b w:val="0"/>
          <w:sz w:val="28"/>
          <w:szCs w:val="28"/>
          <w:lang w:val="ru-RU"/>
        </w:rPr>
        <w:t xml:space="preserve"> </w:t>
      </w:r>
      <w:r w:rsidR="003C337D" w:rsidRPr="0039296B">
        <w:rPr>
          <w:b w:val="0"/>
          <w:sz w:val="28"/>
          <w:szCs w:val="28"/>
        </w:rPr>
        <w:t>Данная сумма передана межбюджетными трансфертами в бюджеты сельских поселений.</w:t>
      </w:r>
    </w:p>
    <w:p w:rsidR="003C337D" w:rsidRPr="0039296B" w:rsidRDefault="007D5DEC" w:rsidP="00C74EB8">
      <w:pPr>
        <w:pStyle w:val="a5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 w:rsidRPr="0039296B">
        <w:rPr>
          <w:b w:val="0"/>
          <w:sz w:val="28"/>
          <w:szCs w:val="28"/>
          <w:lang w:val="ru-RU"/>
        </w:rPr>
        <w:t xml:space="preserve">7) другие общегосударственные вопросы </w:t>
      </w:r>
      <w:r w:rsidR="00C74EB8" w:rsidRPr="0039296B">
        <w:rPr>
          <w:b w:val="0"/>
          <w:sz w:val="28"/>
          <w:szCs w:val="28"/>
          <w:lang w:val="ru-RU"/>
        </w:rPr>
        <w:t>–</w:t>
      </w:r>
      <w:r w:rsidR="00C74EB8" w:rsidRPr="0039296B">
        <w:rPr>
          <w:b w:val="0"/>
          <w:sz w:val="28"/>
          <w:szCs w:val="28"/>
        </w:rPr>
        <w:t xml:space="preserve"> 88 </w:t>
      </w:r>
      <w:r w:rsidR="00C74EB8" w:rsidRPr="0039296B">
        <w:rPr>
          <w:b w:val="0"/>
          <w:sz w:val="28"/>
          <w:szCs w:val="28"/>
          <w:lang w:val="ru-RU"/>
        </w:rPr>
        <w:t>369,6 тыс.</w:t>
      </w:r>
      <w:r w:rsidR="003C337D" w:rsidRPr="0039296B">
        <w:rPr>
          <w:b w:val="0"/>
          <w:sz w:val="28"/>
          <w:szCs w:val="28"/>
        </w:rPr>
        <w:t xml:space="preserve"> рублей или 94,</w:t>
      </w:r>
      <w:r w:rsidR="00C74EB8" w:rsidRPr="0039296B">
        <w:rPr>
          <w:b w:val="0"/>
          <w:sz w:val="28"/>
          <w:szCs w:val="28"/>
          <w:lang w:val="ru-RU"/>
        </w:rPr>
        <w:t>4</w:t>
      </w:r>
      <w:r w:rsidR="003C337D" w:rsidRPr="0039296B">
        <w:rPr>
          <w:b w:val="0"/>
          <w:sz w:val="28"/>
          <w:szCs w:val="28"/>
        </w:rPr>
        <w:t>%, в том числе:</w:t>
      </w:r>
    </w:p>
    <w:p w:rsidR="003C337D" w:rsidRPr="0039296B" w:rsidRDefault="00C74EB8" w:rsidP="00C74EB8">
      <w:pPr>
        <w:pStyle w:val="a5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 w:rsidRPr="0039296B">
        <w:rPr>
          <w:b w:val="0"/>
          <w:sz w:val="28"/>
          <w:szCs w:val="28"/>
          <w:lang w:val="ru-RU"/>
        </w:rPr>
        <w:t>-</w:t>
      </w:r>
      <w:r w:rsidR="003C337D" w:rsidRPr="0039296B">
        <w:rPr>
          <w:b w:val="0"/>
          <w:sz w:val="28"/>
          <w:szCs w:val="28"/>
        </w:rPr>
        <w:t xml:space="preserve"> субвенции на реализацию государственных полномочий по организации и осуществлению деятельности по опеке и попечительству в отношении несовершеннолетних лиц в сумме 1</w:t>
      </w:r>
      <w:r w:rsidRPr="0039296B">
        <w:rPr>
          <w:b w:val="0"/>
          <w:sz w:val="28"/>
          <w:szCs w:val="28"/>
        </w:rPr>
        <w:t> </w:t>
      </w:r>
      <w:r w:rsidR="003C337D" w:rsidRPr="0039296B">
        <w:rPr>
          <w:b w:val="0"/>
          <w:sz w:val="28"/>
          <w:szCs w:val="28"/>
        </w:rPr>
        <w:t>986</w:t>
      </w:r>
      <w:r w:rsidRPr="0039296B">
        <w:rPr>
          <w:b w:val="0"/>
          <w:sz w:val="28"/>
          <w:szCs w:val="28"/>
          <w:lang w:val="ru-RU"/>
        </w:rPr>
        <w:t>,</w:t>
      </w:r>
      <w:r w:rsidR="003C337D" w:rsidRPr="0039296B">
        <w:rPr>
          <w:b w:val="0"/>
          <w:sz w:val="28"/>
          <w:szCs w:val="28"/>
        </w:rPr>
        <w:t xml:space="preserve">0 </w:t>
      </w:r>
      <w:r w:rsidRPr="0039296B">
        <w:rPr>
          <w:b w:val="0"/>
          <w:sz w:val="28"/>
          <w:szCs w:val="28"/>
          <w:lang w:val="ru-RU"/>
        </w:rPr>
        <w:t>тыс. рублей</w:t>
      </w:r>
      <w:r w:rsidR="003C337D" w:rsidRPr="0039296B">
        <w:rPr>
          <w:b w:val="0"/>
          <w:sz w:val="28"/>
          <w:szCs w:val="28"/>
        </w:rPr>
        <w:t>или 100 %, в том числе расходы по фонду оплаты труда – 1</w:t>
      </w:r>
      <w:r w:rsidRPr="0039296B">
        <w:rPr>
          <w:b w:val="0"/>
          <w:sz w:val="28"/>
          <w:szCs w:val="28"/>
        </w:rPr>
        <w:t> </w:t>
      </w:r>
      <w:r w:rsidR="003C337D" w:rsidRPr="0039296B">
        <w:rPr>
          <w:b w:val="0"/>
          <w:sz w:val="28"/>
          <w:szCs w:val="28"/>
        </w:rPr>
        <w:t>929</w:t>
      </w:r>
      <w:r w:rsidRPr="0039296B">
        <w:rPr>
          <w:b w:val="0"/>
          <w:sz w:val="28"/>
          <w:szCs w:val="28"/>
          <w:lang w:val="ru-RU"/>
        </w:rPr>
        <w:t>,</w:t>
      </w:r>
      <w:r w:rsidR="003C337D" w:rsidRPr="0039296B">
        <w:rPr>
          <w:b w:val="0"/>
          <w:sz w:val="28"/>
          <w:szCs w:val="28"/>
        </w:rPr>
        <w:t>9</w:t>
      </w:r>
      <w:r w:rsidRPr="0039296B">
        <w:rPr>
          <w:b w:val="0"/>
          <w:sz w:val="28"/>
          <w:szCs w:val="28"/>
          <w:lang w:val="ru-RU"/>
        </w:rPr>
        <w:t xml:space="preserve"> тыс.</w:t>
      </w:r>
      <w:r w:rsidR="009D2391" w:rsidRPr="0039296B">
        <w:rPr>
          <w:b w:val="0"/>
          <w:sz w:val="28"/>
          <w:szCs w:val="28"/>
        </w:rPr>
        <w:t xml:space="preserve"> рублей или на 100 %</w:t>
      </w:r>
      <w:r w:rsidR="009D2391" w:rsidRPr="0039296B">
        <w:rPr>
          <w:b w:val="0"/>
          <w:sz w:val="28"/>
          <w:szCs w:val="28"/>
          <w:lang w:val="ru-RU"/>
        </w:rPr>
        <w:t>;</w:t>
      </w:r>
    </w:p>
    <w:p w:rsidR="003C337D" w:rsidRPr="0039296B" w:rsidRDefault="009D2391" w:rsidP="009D2391">
      <w:pPr>
        <w:pStyle w:val="a5"/>
        <w:spacing w:line="276" w:lineRule="auto"/>
        <w:ind w:firstLine="567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lastRenderedPageBreak/>
        <w:t xml:space="preserve">- </w:t>
      </w:r>
      <w:r w:rsidR="003C337D" w:rsidRPr="0039296B">
        <w:rPr>
          <w:b w:val="0"/>
          <w:sz w:val="28"/>
          <w:szCs w:val="28"/>
        </w:rPr>
        <w:t xml:space="preserve">расходы на мероприятия, направленные на развитие системы территориального общественного самоуправления Республики Татарстан </w:t>
      </w:r>
      <w:r w:rsidRPr="0039296B">
        <w:rPr>
          <w:b w:val="0"/>
          <w:sz w:val="28"/>
          <w:szCs w:val="28"/>
          <w:lang w:val="ru-RU"/>
        </w:rPr>
        <w:t>-</w:t>
      </w:r>
      <w:r w:rsidR="003C337D" w:rsidRPr="0039296B">
        <w:rPr>
          <w:b w:val="0"/>
          <w:sz w:val="28"/>
          <w:szCs w:val="28"/>
        </w:rPr>
        <w:t xml:space="preserve"> 6</w:t>
      </w:r>
      <w:r w:rsidRPr="0039296B">
        <w:rPr>
          <w:b w:val="0"/>
          <w:sz w:val="28"/>
          <w:szCs w:val="28"/>
        </w:rPr>
        <w:t> </w:t>
      </w:r>
      <w:r w:rsidR="003C337D" w:rsidRPr="0039296B">
        <w:rPr>
          <w:b w:val="0"/>
          <w:sz w:val="28"/>
          <w:szCs w:val="28"/>
        </w:rPr>
        <w:t>372</w:t>
      </w:r>
      <w:r w:rsidRPr="0039296B">
        <w:rPr>
          <w:b w:val="0"/>
          <w:sz w:val="28"/>
          <w:szCs w:val="28"/>
          <w:lang w:val="ru-RU"/>
        </w:rPr>
        <w:t>,6 тыс. рублей</w:t>
      </w:r>
      <w:r w:rsidR="003C337D" w:rsidRPr="0039296B">
        <w:rPr>
          <w:b w:val="0"/>
          <w:sz w:val="28"/>
          <w:szCs w:val="28"/>
        </w:rPr>
        <w:t xml:space="preserve"> или на 95 %, в том числе:</w:t>
      </w:r>
    </w:p>
    <w:p w:rsidR="003C337D" w:rsidRPr="0039296B" w:rsidRDefault="003C337D" w:rsidP="00C5285F">
      <w:pPr>
        <w:pStyle w:val="a5"/>
        <w:spacing w:line="276" w:lineRule="auto"/>
        <w:ind w:firstLine="1134"/>
        <w:jc w:val="both"/>
        <w:rPr>
          <w:b w:val="0"/>
          <w:i/>
          <w:sz w:val="28"/>
          <w:szCs w:val="28"/>
        </w:rPr>
      </w:pPr>
      <w:r w:rsidRPr="0039296B">
        <w:rPr>
          <w:b w:val="0"/>
          <w:i/>
          <w:sz w:val="28"/>
          <w:szCs w:val="28"/>
        </w:rPr>
        <w:t>- на премирование Победителей конкурса «Лучшее ТОС года в Республике Татарстан в 2021 году» (Р</w:t>
      </w:r>
      <w:r w:rsidR="00C5285F" w:rsidRPr="0039296B">
        <w:rPr>
          <w:b w:val="0"/>
          <w:i/>
          <w:sz w:val="28"/>
          <w:szCs w:val="28"/>
          <w:lang w:val="ru-RU"/>
        </w:rPr>
        <w:t>КМ РТ</w:t>
      </w:r>
      <w:r w:rsidRPr="0039296B">
        <w:rPr>
          <w:b w:val="0"/>
          <w:i/>
          <w:sz w:val="28"/>
          <w:szCs w:val="28"/>
        </w:rPr>
        <w:t xml:space="preserve"> №-р от 10.04.2021 г.) </w:t>
      </w:r>
      <w:r w:rsidR="00C5285F" w:rsidRPr="0039296B">
        <w:rPr>
          <w:b w:val="0"/>
          <w:i/>
          <w:sz w:val="28"/>
          <w:szCs w:val="28"/>
          <w:lang w:val="ru-RU"/>
        </w:rPr>
        <w:t>-</w:t>
      </w:r>
      <w:r w:rsidRPr="0039296B">
        <w:rPr>
          <w:b w:val="0"/>
          <w:i/>
          <w:sz w:val="28"/>
          <w:szCs w:val="28"/>
        </w:rPr>
        <w:t xml:space="preserve"> 3</w:t>
      </w:r>
      <w:r w:rsidR="00C5285F" w:rsidRPr="0039296B">
        <w:rPr>
          <w:b w:val="0"/>
          <w:i/>
          <w:sz w:val="28"/>
          <w:szCs w:val="28"/>
        </w:rPr>
        <w:t> </w:t>
      </w:r>
      <w:r w:rsidRPr="0039296B">
        <w:rPr>
          <w:b w:val="0"/>
          <w:i/>
          <w:sz w:val="28"/>
          <w:szCs w:val="28"/>
        </w:rPr>
        <w:t>538</w:t>
      </w:r>
      <w:r w:rsidR="00C5285F" w:rsidRPr="0039296B">
        <w:rPr>
          <w:b w:val="0"/>
          <w:i/>
          <w:sz w:val="28"/>
          <w:szCs w:val="28"/>
          <w:lang w:val="ru-RU"/>
        </w:rPr>
        <w:t>,6 тыс.</w:t>
      </w:r>
      <w:r w:rsidRPr="0039296B">
        <w:rPr>
          <w:b w:val="0"/>
          <w:i/>
          <w:sz w:val="28"/>
          <w:szCs w:val="28"/>
        </w:rPr>
        <w:t xml:space="preserve"> рублей или на 99%. Остаток экономии в сумме 40</w:t>
      </w:r>
      <w:r w:rsidR="001B3D53" w:rsidRPr="0039296B">
        <w:rPr>
          <w:b w:val="0"/>
          <w:i/>
          <w:sz w:val="28"/>
          <w:szCs w:val="28"/>
          <w:lang w:val="ru-RU"/>
        </w:rPr>
        <w:t>,4 тыс.</w:t>
      </w:r>
      <w:r w:rsidRPr="0039296B">
        <w:rPr>
          <w:b w:val="0"/>
          <w:i/>
          <w:sz w:val="28"/>
          <w:szCs w:val="28"/>
        </w:rPr>
        <w:t xml:space="preserve"> рублей возвращен в вышестоящий бюджет;</w:t>
      </w:r>
    </w:p>
    <w:p w:rsidR="003C337D" w:rsidRPr="0039296B" w:rsidRDefault="003C337D" w:rsidP="000D7A00">
      <w:pPr>
        <w:pStyle w:val="a5"/>
        <w:spacing w:line="276" w:lineRule="auto"/>
        <w:ind w:firstLine="567"/>
        <w:jc w:val="both"/>
        <w:rPr>
          <w:b w:val="0"/>
          <w:i/>
          <w:sz w:val="28"/>
          <w:szCs w:val="28"/>
        </w:rPr>
      </w:pPr>
      <w:r w:rsidRPr="0039296B">
        <w:rPr>
          <w:b w:val="0"/>
          <w:i/>
          <w:sz w:val="28"/>
          <w:szCs w:val="28"/>
        </w:rPr>
        <w:t>- на премирование Победителей конкурса «Лучшее ТОС года в Республике Татарстан в 2020 году» (Р</w:t>
      </w:r>
      <w:r w:rsidR="00C5285F" w:rsidRPr="0039296B">
        <w:rPr>
          <w:b w:val="0"/>
          <w:i/>
          <w:sz w:val="28"/>
          <w:szCs w:val="28"/>
        </w:rPr>
        <w:t>КМ РТ</w:t>
      </w:r>
      <w:r w:rsidRPr="0039296B">
        <w:rPr>
          <w:b w:val="0"/>
          <w:i/>
          <w:sz w:val="28"/>
          <w:szCs w:val="28"/>
        </w:rPr>
        <w:t xml:space="preserve"> №720-р от 03.04.2020 г. </w:t>
      </w:r>
      <w:r w:rsidR="000D7A00" w:rsidRPr="0039296B">
        <w:rPr>
          <w:b w:val="0"/>
          <w:i/>
          <w:sz w:val="28"/>
          <w:szCs w:val="28"/>
        </w:rPr>
        <w:t>–</w:t>
      </w:r>
      <w:r w:rsidRPr="0039296B">
        <w:rPr>
          <w:b w:val="0"/>
          <w:i/>
          <w:sz w:val="28"/>
          <w:szCs w:val="28"/>
        </w:rPr>
        <w:t xml:space="preserve"> 415</w:t>
      </w:r>
      <w:r w:rsidR="000D7A00" w:rsidRPr="0039296B">
        <w:rPr>
          <w:b w:val="0"/>
          <w:i/>
          <w:sz w:val="28"/>
          <w:szCs w:val="28"/>
        </w:rPr>
        <w:t>,3 тыс.</w:t>
      </w:r>
      <w:r w:rsidRPr="0039296B">
        <w:rPr>
          <w:b w:val="0"/>
          <w:i/>
          <w:sz w:val="28"/>
          <w:szCs w:val="28"/>
        </w:rPr>
        <w:t xml:space="preserve"> рублей или на 96%. Остаток экономии в сумме 16</w:t>
      </w:r>
      <w:r w:rsidR="000D7A00" w:rsidRPr="0039296B">
        <w:rPr>
          <w:b w:val="0"/>
          <w:i/>
          <w:sz w:val="28"/>
          <w:szCs w:val="28"/>
        </w:rPr>
        <w:t>,6 тыс.</w:t>
      </w:r>
      <w:r w:rsidRPr="0039296B">
        <w:rPr>
          <w:b w:val="0"/>
          <w:i/>
          <w:sz w:val="28"/>
          <w:szCs w:val="28"/>
        </w:rPr>
        <w:t xml:space="preserve"> рублей возвращен в вышестоящий бюджет;</w:t>
      </w:r>
    </w:p>
    <w:p w:rsidR="003C337D" w:rsidRPr="0039296B" w:rsidRDefault="003C337D" w:rsidP="000D7A00">
      <w:pPr>
        <w:pStyle w:val="a5"/>
        <w:spacing w:line="276" w:lineRule="auto"/>
        <w:ind w:firstLine="567"/>
        <w:jc w:val="both"/>
        <w:rPr>
          <w:b w:val="0"/>
          <w:i/>
          <w:sz w:val="28"/>
          <w:szCs w:val="28"/>
        </w:rPr>
      </w:pPr>
      <w:r w:rsidRPr="0039296B">
        <w:rPr>
          <w:b w:val="0"/>
          <w:i/>
          <w:sz w:val="28"/>
          <w:szCs w:val="28"/>
        </w:rPr>
        <w:t>- на осуществление компенсационных выплат руководителям территориальных общественных самоуправлений (Р</w:t>
      </w:r>
      <w:r w:rsidR="000D7A00" w:rsidRPr="0039296B">
        <w:rPr>
          <w:b w:val="0"/>
          <w:i/>
          <w:sz w:val="28"/>
          <w:szCs w:val="28"/>
          <w:lang w:val="ru-RU"/>
        </w:rPr>
        <w:t>КМ РТ</w:t>
      </w:r>
      <w:r w:rsidRPr="0039296B">
        <w:rPr>
          <w:b w:val="0"/>
          <w:i/>
          <w:sz w:val="28"/>
          <w:szCs w:val="28"/>
        </w:rPr>
        <w:t xml:space="preserve"> №653-р от 10.04.2021 г.) </w:t>
      </w:r>
      <w:r w:rsidR="000D7A00" w:rsidRPr="0039296B">
        <w:rPr>
          <w:b w:val="0"/>
          <w:i/>
          <w:sz w:val="28"/>
          <w:szCs w:val="28"/>
          <w:lang w:val="ru-RU"/>
        </w:rPr>
        <w:t>-</w:t>
      </w:r>
      <w:r w:rsidRPr="0039296B">
        <w:rPr>
          <w:b w:val="0"/>
          <w:i/>
          <w:sz w:val="28"/>
          <w:szCs w:val="28"/>
        </w:rPr>
        <w:t xml:space="preserve"> 2</w:t>
      </w:r>
      <w:r w:rsidR="000D7A00" w:rsidRPr="0039296B">
        <w:rPr>
          <w:b w:val="0"/>
          <w:i/>
          <w:sz w:val="28"/>
          <w:szCs w:val="28"/>
        </w:rPr>
        <w:t> </w:t>
      </w:r>
      <w:r w:rsidRPr="0039296B">
        <w:rPr>
          <w:b w:val="0"/>
          <w:i/>
          <w:sz w:val="28"/>
          <w:szCs w:val="28"/>
        </w:rPr>
        <w:t>418</w:t>
      </w:r>
      <w:r w:rsidR="000D7A00" w:rsidRPr="0039296B">
        <w:rPr>
          <w:b w:val="0"/>
          <w:i/>
          <w:sz w:val="28"/>
          <w:szCs w:val="28"/>
          <w:lang w:val="ru-RU"/>
        </w:rPr>
        <w:t>,7 тыс.</w:t>
      </w:r>
      <w:r w:rsidRPr="0039296B">
        <w:rPr>
          <w:b w:val="0"/>
          <w:i/>
          <w:sz w:val="28"/>
          <w:szCs w:val="28"/>
        </w:rPr>
        <w:t xml:space="preserve"> рублей или 90%. Неиспользованные денежные средства в сумме 281</w:t>
      </w:r>
      <w:r w:rsidR="000D7A00" w:rsidRPr="0039296B">
        <w:rPr>
          <w:b w:val="0"/>
          <w:i/>
          <w:sz w:val="28"/>
          <w:szCs w:val="28"/>
          <w:lang w:val="ru-RU"/>
        </w:rPr>
        <w:t>,3 тыс.</w:t>
      </w:r>
      <w:r w:rsidRPr="0039296B">
        <w:rPr>
          <w:b w:val="0"/>
          <w:i/>
          <w:sz w:val="28"/>
          <w:szCs w:val="28"/>
        </w:rPr>
        <w:t xml:space="preserve"> рублей возвращены в вышестоящий бюджет.</w:t>
      </w:r>
    </w:p>
    <w:p w:rsidR="003C337D" w:rsidRPr="0039296B" w:rsidRDefault="001B3D53" w:rsidP="001B3D53">
      <w:pPr>
        <w:pStyle w:val="a5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 w:rsidRPr="0039296B">
        <w:rPr>
          <w:b w:val="0"/>
          <w:sz w:val="28"/>
          <w:szCs w:val="28"/>
          <w:lang w:val="ru-RU"/>
        </w:rPr>
        <w:t>-</w:t>
      </w:r>
      <w:r w:rsidR="003C337D" w:rsidRPr="0039296B">
        <w:rPr>
          <w:b w:val="0"/>
          <w:sz w:val="28"/>
          <w:szCs w:val="28"/>
          <w:lang w:val="ru-RU"/>
        </w:rPr>
        <w:t xml:space="preserve"> расходы по муниципальной программе «Улучшение условий и охрана труда работников органов местного самоуправления ЕМР на 2014 - 2023 годы в сумме 325</w:t>
      </w:r>
      <w:r w:rsidRPr="0039296B">
        <w:rPr>
          <w:b w:val="0"/>
          <w:sz w:val="28"/>
          <w:szCs w:val="28"/>
          <w:lang w:val="ru-RU"/>
        </w:rPr>
        <w:t>,6 тыс.</w:t>
      </w:r>
      <w:r w:rsidR="003C337D" w:rsidRPr="0039296B">
        <w:rPr>
          <w:b w:val="0"/>
          <w:sz w:val="28"/>
          <w:szCs w:val="28"/>
          <w:lang w:val="ru-RU"/>
        </w:rPr>
        <w:t xml:space="preserve"> рублей или 94,9 %.</w:t>
      </w:r>
    </w:p>
    <w:p w:rsidR="003C337D" w:rsidRPr="0039296B" w:rsidRDefault="00402DDE" w:rsidP="00402DDE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расходы на содержание Земельно-имущественной палаты Елабужского муниципального района </w:t>
      </w: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10</w:t>
      </w:r>
      <w:r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347</w:t>
      </w:r>
      <w:r w:rsidRPr="0039296B">
        <w:rPr>
          <w:sz w:val="28"/>
          <w:szCs w:val="28"/>
        </w:rPr>
        <w:t>,9 тыс.</w:t>
      </w:r>
      <w:r w:rsidR="003C337D" w:rsidRPr="0039296B">
        <w:rPr>
          <w:sz w:val="28"/>
          <w:szCs w:val="28"/>
        </w:rPr>
        <w:t xml:space="preserve"> рублей или 98,9 %, в том числе на оплату труда 7</w:t>
      </w:r>
      <w:r w:rsidR="009424D7"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572</w:t>
      </w:r>
      <w:r w:rsidR="009424D7" w:rsidRPr="0039296B">
        <w:rPr>
          <w:sz w:val="28"/>
          <w:szCs w:val="28"/>
        </w:rPr>
        <w:t>,2 тыс.</w:t>
      </w:r>
      <w:r w:rsidR="003C337D" w:rsidRPr="0039296B">
        <w:rPr>
          <w:sz w:val="28"/>
          <w:szCs w:val="28"/>
        </w:rPr>
        <w:t xml:space="preserve"> рублей или 99 %. Экономия средств по остальным расходам образовалась по результатам проведения конкурсных процедур и рационального использования энергоресурсов.</w:t>
      </w:r>
    </w:p>
    <w:p w:rsidR="003C337D" w:rsidRPr="0039296B" w:rsidRDefault="005841ED" w:rsidP="004F27B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3C337D" w:rsidRPr="0039296B">
        <w:rPr>
          <w:sz w:val="28"/>
          <w:szCs w:val="28"/>
        </w:rPr>
        <w:t xml:space="preserve">расходы на оплату налога на имущество и земельного налога – </w:t>
      </w:r>
      <w:r w:rsidRPr="0039296B">
        <w:rPr>
          <w:sz w:val="28"/>
          <w:szCs w:val="28"/>
        </w:rPr>
        <w:t>616,8 тыс.</w:t>
      </w:r>
      <w:r w:rsidR="003C337D" w:rsidRPr="0039296B">
        <w:rPr>
          <w:sz w:val="28"/>
          <w:szCs w:val="28"/>
        </w:rPr>
        <w:t xml:space="preserve"> рублей или 9</w:t>
      </w:r>
      <w:r w:rsidRPr="0039296B">
        <w:rPr>
          <w:sz w:val="28"/>
          <w:szCs w:val="28"/>
        </w:rPr>
        <w:t>7,6</w:t>
      </w:r>
      <w:r w:rsidR="003C337D" w:rsidRPr="0039296B">
        <w:rPr>
          <w:sz w:val="28"/>
          <w:szCs w:val="28"/>
        </w:rPr>
        <w:t xml:space="preserve"> %.</w:t>
      </w:r>
    </w:p>
    <w:p w:rsidR="003C337D" w:rsidRPr="0039296B" w:rsidRDefault="004F27BF" w:rsidP="004F27B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расходы за счет субвенции на реализацию государственных полномочий по образованию и организации деятельности комиссий по делам несовершеннолетних </w:t>
      </w:r>
      <w:r w:rsidRPr="0039296B">
        <w:rPr>
          <w:sz w:val="28"/>
          <w:szCs w:val="28"/>
        </w:rPr>
        <w:t>–</w:t>
      </w:r>
      <w:r w:rsidR="003C337D" w:rsidRPr="0039296B">
        <w:rPr>
          <w:sz w:val="28"/>
          <w:szCs w:val="28"/>
        </w:rPr>
        <w:t xml:space="preserve"> 749</w:t>
      </w:r>
      <w:r w:rsidRPr="0039296B">
        <w:rPr>
          <w:sz w:val="28"/>
          <w:szCs w:val="28"/>
        </w:rPr>
        <w:t>,5 тыс. рублей или 100%.</w:t>
      </w:r>
    </w:p>
    <w:p w:rsidR="003C337D" w:rsidRPr="0039296B" w:rsidRDefault="00B20DCD" w:rsidP="00B20DC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3C337D" w:rsidRPr="0039296B">
        <w:rPr>
          <w:sz w:val="28"/>
          <w:szCs w:val="28"/>
        </w:rPr>
        <w:t>расходы за счет субвенции на реализацию государственных полномочий по образованию и организации деятельности административных комиссий в сумме 378</w:t>
      </w:r>
      <w:r w:rsidRPr="0039296B">
        <w:rPr>
          <w:sz w:val="28"/>
          <w:szCs w:val="28"/>
        </w:rPr>
        <w:t>,6 тыс.</w:t>
      </w:r>
      <w:r w:rsidR="003C337D" w:rsidRPr="0039296B">
        <w:rPr>
          <w:sz w:val="28"/>
          <w:szCs w:val="28"/>
        </w:rPr>
        <w:t xml:space="preserve"> рублей или 100 %.</w:t>
      </w:r>
    </w:p>
    <w:p w:rsidR="003C337D" w:rsidRPr="0039296B" w:rsidRDefault="00B20DCD" w:rsidP="00992BA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субвенции на реализацию государственных полномочий в области архивного дела в сумме 157</w:t>
      </w:r>
      <w:r w:rsidRPr="0039296B">
        <w:rPr>
          <w:sz w:val="28"/>
          <w:szCs w:val="28"/>
        </w:rPr>
        <w:t>,5 тыс.</w:t>
      </w:r>
      <w:r w:rsidR="003C337D" w:rsidRPr="0039296B">
        <w:rPr>
          <w:sz w:val="28"/>
          <w:szCs w:val="28"/>
        </w:rPr>
        <w:t xml:space="preserve"> рублей или 100 %.</w:t>
      </w:r>
    </w:p>
    <w:p w:rsidR="003C337D" w:rsidRPr="0039296B" w:rsidRDefault="00992BAF" w:rsidP="00992BA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субвенции на реализацию государственных полномочий по составлению протоколов об административных правонарушениях </w:t>
      </w:r>
      <w:r w:rsidR="00802E22"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540,00 рублей или 100 %. Средства направлены на оплату труда.</w:t>
      </w:r>
    </w:p>
    <w:p w:rsidR="003C337D" w:rsidRPr="0039296B" w:rsidRDefault="0090011C" w:rsidP="0090011C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субвенции на реализацию государственных полномочий по распоряжению земельными участками, государственная собственность на которые не </w:t>
      </w:r>
      <w:r w:rsidR="003C337D" w:rsidRPr="0039296B">
        <w:rPr>
          <w:sz w:val="28"/>
          <w:szCs w:val="28"/>
        </w:rPr>
        <w:lastRenderedPageBreak/>
        <w:t>разграничена в сумме 26</w:t>
      </w:r>
      <w:r w:rsidRPr="0039296B">
        <w:rPr>
          <w:sz w:val="28"/>
          <w:szCs w:val="28"/>
        </w:rPr>
        <w:t>,0 тыс.</w:t>
      </w:r>
      <w:r w:rsidR="003C337D" w:rsidRPr="0039296B">
        <w:rPr>
          <w:sz w:val="28"/>
          <w:szCs w:val="28"/>
        </w:rPr>
        <w:t xml:space="preserve"> рублей или 100 %. Средства направлены на оплату труда.</w:t>
      </w:r>
    </w:p>
    <w:p w:rsidR="003C337D" w:rsidRPr="0039296B" w:rsidRDefault="0090011C" w:rsidP="00F16143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расходы за счет субвенции на финансовое обеспечение муниципального задания Муниципального автономного учреждения «Пункт помощи лицам, находящимся в состоянии алкогольного опьянения» (в рамках муниципальной программы "Профилактика правонарушений и охраны общественного порядка в ЕМР на 2017-2023 годы") в сумме 3</w:t>
      </w:r>
      <w:r w:rsidR="00AC29E1"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874</w:t>
      </w:r>
      <w:r w:rsidR="00AC29E1" w:rsidRPr="0039296B">
        <w:rPr>
          <w:sz w:val="28"/>
          <w:szCs w:val="28"/>
        </w:rPr>
        <w:t>,1</w:t>
      </w:r>
      <w:r w:rsidR="003C337D" w:rsidRPr="0039296B">
        <w:rPr>
          <w:sz w:val="28"/>
          <w:szCs w:val="28"/>
        </w:rPr>
        <w:t xml:space="preserve"> </w:t>
      </w:r>
      <w:r w:rsidR="00AC29E1" w:rsidRPr="0039296B">
        <w:rPr>
          <w:sz w:val="28"/>
          <w:szCs w:val="28"/>
        </w:rPr>
        <w:t xml:space="preserve">тыс. </w:t>
      </w:r>
      <w:r w:rsidR="003C337D" w:rsidRPr="0039296B">
        <w:rPr>
          <w:sz w:val="28"/>
          <w:szCs w:val="28"/>
        </w:rPr>
        <w:t>рублей или 100 %, в том числе</w:t>
      </w:r>
      <w:r w:rsidR="00AC29E1" w:rsidRPr="0039296B">
        <w:rPr>
          <w:sz w:val="28"/>
          <w:szCs w:val="28"/>
        </w:rPr>
        <w:t xml:space="preserve"> </w:t>
      </w:r>
      <w:r w:rsidR="003C337D" w:rsidRPr="0039296B">
        <w:rPr>
          <w:sz w:val="28"/>
          <w:szCs w:val="28"/>
        </w:rPr>
        <w:t>фонд оплаты труда - 3</w:t>
      </w:r>
      <w:r w:rsidR="00AC29E1"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634</w:t>
      </w:r>
      <w:r w:rsidR="00AC29E1" w:rsidRPr="0039296B">
        <w:rPr>
          <w:sz w:val="28"/>
          <w:szCs w:val="28"/>
        </w:rPr>
        <w:t>,7 тыс.</w:t>
      </w:r>
      <w:r w:rsidR="003C337D" w:rsidRPr="0039296B">
        <w:rPr>
          <w:sz w:val="28"/>
          <w:szCs w:val="28"/>
        </w:rPr>
        <w:t xml:space="preserve"> рублей</w:t>
      </w:r>
      <w:r w:rsidR="00AC29E1" w:rsidRPr="0039296B">
        <w:rPr>
          <w:sz w:val="28"/>
          <w:szCs w:val="28"/>
        </w:rPr>
        <w:t xml:space="preserve">, </w:t>
      </w:r>
      <w:r w:rsidR="003C337D" w:rsidRPr="0039296B">
        <w:rPr>
          <w:sz w:val="28"/>
          <w:szCs w:val="28"/>
        </w:rPr>
        <w:t>оплата коммунальных услуг – 160</w:t>
      </w:r>
      <w:r w:rsidR="00AC29E1" w:rsidRPr="0039296B">
        <w:rPr>
          <w:sz w:val="28"/>
          <w:szCs w:val="28"/>
        </w:rPr>
        <w:t>,5 тыс.</w:t>
      </w:r>
      <w:r w:rsidR="003C337D" w:rsidRPr="0039296B">
        <w:rPr>
          <w:sz w:val="28"/>
          <w:szCs w:val="28"/>
        </w:rPr>
        <w:t xml:space="preserve"> рублей</w:t>
      </w:r>
      <w:r w:rsidR="00AC29E1" w:rsidRPr="0039296B">
        <w:rPr>
          <w:sz w:val="28"/>
          <w:szCs w:val="28"/>
        </w:rPr>
        <w:t>.</w:t>
      </w:r>
    </w:p>
    <w:p w:rsidR="003C337D" w:rsidRPr="0039296B" w:rsidRDefault="00AC6068" w:rsidP="00F16143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3C337D" w:rsidRPr="0039296B">
        <w:rPr>
          <w:sz w:val="28"/>
          <w:szCs w:val="28"/>
        </w:rPr>
        <w:t>на увеличение стоимости уставного фонда МУП «</w:t>
      </w:r>
      <w:r w:rsidRPr="0039296B">
        <w:rPr>
          <w:sz w:val="28"/>
          <w:szCs w:val="28"/>
        </w:rPr>
        <w:t>Д</w:t>
      </w:r>
      <w:r w:rsidR="003C337D" w:rsidRPr="0039296B">
        <w:rPr>
          <w:sz w:val="28"/>
          <w:szCs w:val="28"/>
        </w:rPr>
        <w:t xml:space="preserve">епартамент ЖКХ и строительства ЕМР» (приобретение автомобилей по гранту Главы Елабужского муниципального района «Мобильный учитель») </w:t>
      </w:r>
      <w:r w:rsidR="00802E22"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1</w:t>
      </w:r>
      <w:r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215</w:t>
      </w:r>
      <w:r w:rsidRPr="0039296B">
        <w:rPr>
          <w:sz w:val="28"/>
          <w:szCs w:val="28"/>
        </w:rPr>
        <w:t>,8 тыс. рублей или 100%;</w:t>
      </w:r>
    </w:p>
    <w:p w:rsidR="003C337D" w:rsidRPr="0039296B" w:rsidRDefault="00AC6068" w:rsidP="00F16143">
      <w:pPr>
        <w:pStyle w:val="a5"/>
        <w:spacing w:line="276" w:lineRule="auto"/>
        <w:ind w:firstLine="567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 xml:space="preserve">- </w:t>
      </w:r>
      <w:r w:rsidR="003C337D" w:rsidRPr="0039296B">
        <w:rPr>
          <w:b w:val="0"/>
          <w:sz w:val="28"/>
          <w:szCs w:val="28"/>
        </w:rPr>
        <w:t>расходы за счет местного бюджета на содержание архива в сумме 1</w:t>
      </w:r>
      <w:r w:rsidR="00F16143" w:rsidRPr="0039296B">
        <w:rPr>
          <w:b w:val="0"/>
          <w:sz w:val="28"/>
          <w:szCs w:val="28"/>
        </w:rPr>
        <w:t> </w:t>
      </w:r>
      <w:r w:rsidR="003C337D" w:rsidRPr="0039296B">
        <w:rPr>
          <w:b w:val="0"/>
          <w:sz w:val="28"/>
          <w:szCs w:val="28"/>
        </w:rPr>
        <w:t>426</w:t>
      </w:r>
      <w:r w:rsidR="00F16143" w:rsidRPr="0039296B">
        <w:rPr>
          <w:b w:val="0"/>
          <w:sz w:val="28"/>
          <w:szCs w:val="28"/>
          <w:lang w:val="ru-RU"/>
        </w:rPr>
        <w:t>,7 тыс.</w:t>
      </w:r>
      <w:r w:rsidR="003C337D" w:rsidRPr="0039296B">
        <w:rPr>
          <w:b w:val="0"/>
          <w:sz w:val="28"/>
          <w:szCs w:val="28"/>
        </w:rPr>
        <w:t xml:space="preserve"> рублей </w:t>
      </w:r>
      <w:r w:rsidR="00F16143" w:rsidRPr="0039296B">
        <w:rPr>
          <w:b w:val="0"/>
          <w:sz w:val="28"/>
          <w:szCs w:val="28"/>
        </w:rPr>
        <w:t>или 95,5 %</w:t>
      </w:r>
      <w:r w:rsidR="003C337D" w:rsidRPr="0039296B">
        <w:rPr>
          <w:b w:val="0"/>
          <w:sz w:val="28"/>
          <w:szCs w:val="28"/>
        </w:rPr>
        <w:t>.</w:t>
      </w:r>
    </w:p>
    <w:p w:rsidR="003C337D" w:rsidRPr="0039296B" w:rsidRDefault="00F16143" w:rsidP="00F16143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</w:rPr>
        <w:t>расходы на обеспечение деятельности МКУ «Департамент строительства при Исполкоме ЕМР» -</w:t>
      </w:r>
      <w:r w:rsidR="003C337D" w:rsidRPr="0039296B">
        <w:rPr>
          <w:sz w:val="28"/>
          <w:szCs w:val="28"/>
        </w:rPr>
        <w:t xml:space="preserve"> 9</w:t>
      </w:r>
      <w:r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459</w:t>
      </w:r>
      <w:r w:rsidRPr="0039296B">
        <w:rPr>
          <w:sz w:val="28"/>
          <w:szCs w:val="28"/>
        </w:rPr>
        <w:t>,2 тыс.</w:t>
      </w:r>
      <w:r w:rsidR="003C337D" w:rsidRPr="0039296B">
        <w:rPr>
          <w:sz w:val="28"/>
          <w:szCs w:val="28"/>
        </w:rPr>
        <w:t xml:space="preserve"> рублей или на 98,5 %, в том числе фонд оплаты труда 6</w:t>
      </w:r>
      <w:r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001</w:t>
      </w:r>
      <w:r w:rsidRPr="0039296B">
        <w:rPr>
          <w:sz w:val="28"/>
          <w:szCs w:val="28"/>
        </w:rPr>
        <w:t>,</w:t>
      </w:r>
      <w:r w:rsidR="003C337D" w:rsidRPr="0039296B">
        <w:rPr>
          <w:sz w:val="28"/>
          <w:szCs w:val="28"/>
        </w:rPr>
        <w:t>2 или на 100%.</w:t>
      </w:r>
    </w:p>
    <w:p w:rsidR="003C337D" w:rsidRPr="0039296B" w:rsidRDefault="00703F56" w:rsidP="00904FF4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расходы за счет субвенции на осуществление органами местного самоуправления полномочий Российской Федерации по подготовке и проведению Всероссийской переписи населения 2020 года на 2021 год в сумме 1</w:t>
      </w:r>
      <w:r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356</w:t>
      </w:r>
      <w:r w:rsidRPr="0039296B">
        <w:rPr>
          <w:sz w:val="28"/>
          <w:szCs w:val="28"/>
        </w:rPr>
        <w:t>,2 тыс. рублей</w:t>
      </w:r>
      <w:r w:rsidR="003C337D" w:rsidRPr="0039296B">
        <w:rPr>
          <w:sz w:val="28"/>
          <w:szCs w:val="28"/>
        </w:rPr>
        <w:t xml:space="preserve"> или 100% от плана.</w:t>
      </w:r>
    </w:p>
    <w:p w:rsidR="00B801FF" w:rsidRPr="0039296B" w:rsidRDefault="00703F56" w:rsidP="00904FF4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расходы за счет субвенции на реализацию государственных полномочий по регистрации актов гражданского состояния </w:t>
      </w:r>
      <w:r w:rsidRPr="0039296B">
        <w:rPr>
          <w:sz w:val="28"/>
          <w:szCs w:val="28"/>
        </w:rPr>
        <w:t>-</w:t>
      </w:r>
      <w:r w:rsidR="003C337D" w:rsidRPr="0039296B">
        <w:rPr>
          <w:sz w:val="28"/>
          <w:szCs w:val="28"/>
        </w:rPr>
        <w:t xml:space="preserve"> 2</w:t>
      </w:r>
      <w:r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808</w:t>
      </w:r>
      <w:r w:rsidRPr="0039296B">
        <w:rPr>
          <w:sz w:val="28"/>
          <w:szCs w:val="28"/>
        </w:rPr>
        <w:t>,7 тыс.</w:t>
      </w:r>
      <w:r w:rsidR="00B801FF" w:rsidRPr="0039296B">
        <w:rPr>
          <w:sz w:val="28"/>
          <w:szCs w:val="28"/>
        </w:rPr>
        <w:t xml:space="preserve"> рублей или 100 %. </w:t>
      </w:r>
      <w:r w:rsidR="003C337D" w:rsidRPr="0039296B">
        <w:rPr>
          <w:sz w:val="28"/>
          <w:szCs w:val="28"/>
        </w:rPr>
        <w:t>На оплату труда направлено 2</w:t>
      </w:r>
      <w:r w:rsidR="00B801FF" w:rsidRPr="0039296B">
        <w:rPr>
          <w:sz w:val="28"/>
          <w:szCs w:val="28"/>
        </w:rPr>
        <w:t> </w:t>
      </w:r>
      <w:r w:rsidR="003C337D" w:rsidRPr="0039296B">
        <w:rPr>
          <w:sz w:val="28"/>
          <w:szCs w:val="28"/>
        </w:rPr>
        <w:t>035</w:t>
      </w:r>
      <w:r w:rsidR="00B801FF" w:rsidRPr="0039296B">
        <w:rPr>
          <w:sz w:val="28"/>
          <w:szCs w:val="28"/>
        </w:rPr>
        <w:t>,1 тыс.</w:t>
      </w:r>
      <w:r w:rsidR="003C337D" w:rsidRPr="0039296B">
        <w:rPr>
          <w:sz w:val="28"/>
          <w:szCs w:val="28"/>
        </w:rPr>
        <w:t xml:space="preserve"> рублей или 100 %</w:t>
      </w:r>
      <w:r w:rsidR="00B801FF" w:rsidRPr="0039296B">
        <w:rPr>
          <w:sz w:val="28"/>
          <w:szCs w:val="28"/>
        </w:rPr>
        <w:t>.</w:t>
      </w:r>
    </w:p>
    <w:p w:rsidR="003C337D" w:rsidRPr="0039296B" w:rsidRDefault="00CB579F" w:rsidP="00904FF4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3C337D" w:rsidRPr="0039296B">
        <w:rPr>
          <w:sz w:val="28"/>
          <w:szCs w:val="28"/>
        </w:rPr>
        <w:t>расходы по страхованию жизни и здоровья муниципальных служащих в сумме 46</w:t>
      </w:r>
      <w:r w:rsidRPr="0039296B">
        <w:rPr>
          <w:sz w:val="28"/>
          <w:szCs w:val="28"/>
        </w:rPr>
        <w:t>,7 тыс.</w:t>
      </w:r>
      <w:r w:rsidR="003C337D" w:rsidRPr="0039296B">
        <w:rPr>
          <w:sz w:val="28"/>
          <w:szCs w:val="28"/>
        </w:rPr>
        <w:t xml:space="preserve"> рублей или 38,8%. Оплата производилась по факту заключения муниципальных контрактов (договоров) и предоставления заявки на финансирование.</w:t>
      </w:r>
    </w:p>
    <w:p w:rsidR="003C337D" w:rsidRPr="0039296B" w:rsidRDefault="00C40CAD" w:rsidP="00904FF4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3C337D" w:rsidRPr="0039296B">
        <w:rPr>
          <w:sz w:val="28"/>
          <w:szCs w:val="28"/>
        </w:rPr>
        <w:t>на выполнение других обязательств</w:t>
      </w:r>
      <w:r w:rsidR="00EC5702" w:rsidRPr="0039296B">
        <w:rPr>
          <w:sz w:val="28"/>
          <w:szCs w:val="28"/>
        </w:rPr>
        <w:t xml:space="preserve"> - </w:t>
      </w:r>
      <w:r w:rsidR="003C337D" w:rsidRPr="0039296B">
        <w:rPr>
          <w:sz w:val="28"/>
          <w:szCs w:val="28"/>
        </w:rPr>
        <w:t>4</w:t>
      </w:r>
      <w:r w:rsidRPr="0039296B">
        <w:rPr>
          <w:sz w:val="28"/>
          <w:szCs w:val="28"/>
        </w:rPr>
        <w:t>7 221,1 тыс.</w:t>
      </w:r>
      <w:r w:rsidR="003C337D" w:rsidRPr="0039296B">
        <w:rPr>
          <w:sz w:val="28"/>
          <w:szCs w:val="28"/>
        </w:rPr>
        <w:t xml:space="preserve"> рублей или 9</w:t>
      </w:r>
      <w:r w:rsidRPr="0039296B">
        <w:rPr>
          <w:sz w:val="28"/>
          <w:szCs w:val="28"/>
        </w:rPr>
        <w:t>1</w:t>
      </w:r>
      <w:r w:rsidR="003C337D" w:rsidRPr="0039296B">
        <w:rPr>
          <w:sz w:val="28"/>
          <w:szCs w:val="28"/>
        </w:rPr>
        <w:t>,</w:t>
      </w:r>
      <w:r w:rsidRPr="0039296B">
        <w:rPr>
          <w:sz w:val="28"/>
          <w:szCs w:val="28"/>
        </w:rPr>
        <w:t>4</w:t>
      </w:r>
      <w:r w:rsidR="003C337D" w:rsidRPr="0039296B">
        <w:rPr>
          <w:sz w:val="28"/>
          <w:szCs w:val="28"/>
        </w:rPr>
        <w:t xml:space="preserve"> %, из них:</w:t>
      </w:r>
    </w:p>
    <w:p w:rsidR="003C337D" w:rsidRPr="0039296B" w:rsidRDefault="003C337D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>оплата труда обсуживающего персонала (водителей, секретарей и специалистов в количестве 4 единицы МКУ «Муниципальные закупки при Исполнительном комитете Елабужского муниципального района») – 9</w:t>
      </w:r>
      <w:r w:rsidR="003654B4" w:rsidRPr="0039296B">
        <w:rPr>
          <w:b w:val="0"/>
          <w:sz w:val="28"/>
          <w:szCs w:val="28"/>
        </w:rPr>
        <w:t> </w:t>
      </w:r>
      <w:r w:rsidRPr="0039296B">
        <w:rPr>
          <w:b w:val="0"/>
          <w:sz w:val="28"/>
          <w:szCs w:val="28"/>
        </w:rPr>
        <w:t>173</w:t>
      </w:r>
      <w:r w:rsidR="003654B4" w:rsidRPr="0039296B">
        <w:rPr>
          <w:b w:val="0"/>
          <w:sz w:val="28"/>
          <w:szCs w:val="28"/>
          <w:lang w:val="ru-RU"/>
        </w:rPr>
        <w:t>,4 тыс.</w:t>
      </w:r>
      <w:r w:rsidRPr="0039296B">
        <w:rPr>
          <w:b w:val="0"/>
          <w:sz w:val="28"/>
          <w:szCs w:val="28"/>
        </w:rPr>
        <w:t xml:space="preserve"> рублей.</w:t>
      </w:r>
    </w:p>
    <w:p w:rsidR="002A77FC" w:rsidRPr="0039296B" w:rsidRDefault="002A77FC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>расходы за счет резервного фонда Елабужского муниципального района в сумме 277</w:t>
      </w:r>
      <w:r w:rsidRPr="0039296B">
        <w:rPr>
          <w:b w:val="0"/>
          <w:sz w:val="28"/>
          <w:szCs w:val="28"/>
          <w:lang w:val="ru-RU"/>
        </w:rPr>
        <w:t>,4 тыс.</w:t>
      </w:r>
      <w:r w:rsidRPr="0039296B">
        <w:rPr>
          <w:b w:val="0"/>
          <w:sz w:val="28"/>
          <w:szCs w:val="28"/>
        </w:rPr>
        <w:t xml:space="preserve"> рублей:</w:t>
      </w:r>
    </w:p>
    <w:p w:rsidR="003C337D" w:rsidRPr="0039296B" w:rsidRDefault="003C337D" w:rsidP="00904FF4">
      <w:pPr>
        <w:pStyle w:val="a5"/>
        <w:shd w:val="clear" w:color="auto" w:fill="FFFFFF"/>
        <w:tabs>
          <w:tab w:val="left" w:pos="1701"/>
        </w:tabs>
        <w:spacing w:line="276" w:lineRule="auto"/>
        <w:ind w:firstLine="1134"/>
        <w:jc w:val="both"/>
        <w:rPr>
          <w:b w:val="0"/>
          <w:i/>
          <w:sz w:val="28"/>
          <w:szCs w:val="28"/>
        </w:rPr>
      </w:pPr>
      <w:r w:rsidRPr="0039296B">
        <w:rPr>
          <w:b w:val="0"/>
          <w:i/>
          <w:sz w:val="28"/>
          <w:szCs w:val="28"/>
        </w:rPr>
        <w:t>- на уплату ежегодных членских взносов в соответствии с письмом международной ассоциации "Евразийское отделение Всемирной организации Объединенные города и Местные Власти" – 98</w:t>
      </w:r>
      <w:r w:rsidR="00515112" w:rsidRPr="0039296B">
        <w:rPr>
          <w:b w:val="0"/>
          <w:i/>
          <w:sz w:val="28"/>
          <w:szCs w:val="28"/>
          <w:lang w:val="ru-RU"/>
        </w:rPr>
        <w:t>,3 тыс.</w:t>
      </w:r>
      <w:r w:rsidRPr="0039296B">
        <w:rPr>
          <w:b w:val="0"/>
          <w:i/>
          <w:sz w:val="28"/>
          <w:szCs w:val="28"/>
        </w:rPr>
        <w:t xml:space="preserve"> рублей (Постановление </w:t>
      </w:r>
      <w:r w:rsidRPr="0039296B">
        <w:rPr>
          <w:b w:val="0"/>
          <w:i/>
          <w:sz w:val="28"/>
          <w:szCs w:val="28"/>
        </w:rPr>
        <w:lastRenderedPageBreak/>
        <w:t>Исполнительного комитета Елабужского муниципального района №485 18.04.2021 г.);</w:t>
      </w:r>
    </w:p>
    <w:p w:rsidR="003C337D" w:rsidRPr="0039296B" w:rsidRDefault="003C337D" w:rsidP="00904FF4">
      <w:pPr>
        <w:pStyle w:val="a5"/>
        <w:shd w:val="clear" w:color="auto" w:fill="FFFFFF"/>
        <w:tabs>
          <w:tab w:val="left" w:pos="1701"/>
        </w:tabs>
        <w:spacing w:line="276" w:lineRule="auto"/>
        <w:ind w:firstLine="1134"/>
        <w:jc w:val="both"/>
        <w:rPr>
          <w:b w:val="0"/>
          <w:i/>
          <w:sz w:val="28"/>
          <w:szCs w:val="28"/>
        </w:rPr>
      </w:pPr>
      <w:r w:rsidRPr="0039296B">
        <w:rPr>
          <w:b w:val="0"/>
          <w:i/>
          <w:sz w:val="28"/>
          <w:szCs w:val="28"/>
        </w:rPr>
        <w:t>- на уплату членских взносов в соответствии с Уставом Совета муниципальных образований Республики Татарстан – 85</w:t>
      </w:r>
      <w:r w:rsidR="00515112" w:rsidRPr="0039296B">
        <w:rPr>
          <w:b w:val="0"/>
          <w:i/>
          <w:sz w:val="28"/>
          <w:szCs w:val="28"/>
          <w:lang w:val="ru-RU"/>
        </w:rPr>
        <w:t>,5 тыс.</w:t>
      </w:r>
      <w:r w:rsidRPr="0039296B">
        <w:rPr>
          <w:b w:val="0"/>
          <w:i/>
          <w:sz w:val="28"/>
          <w:szCs w:val="28"/>
        </w:rPr>
        <w:t xml:space="preserve"> рублей (Постановление Исполнительного комитета Елабужского муниципального района № 731 от 03.06.2021 г.);</w:t>
      </w:r>
    </w:p>
    <w:p w:rsidR="003C337D" w:rsidRPr="0039296B" w:rsidRDefault="003C337D" w:rsidP="00904FF4">
      <w:pPr>
        <w:pStyle w:val="a5"/>
        <w:shd w:val="clear" w:color="auto" w:fill="FFFFFF"/>
        <w:tabs>
          <w:tab w:val="left" w:pos="1701"/>
        </w:tabs>
        <w:spacing w:line="276" w:lineRule="auto"/>
        <w:ind w:firstLine="1134"/>
        <w:jc w:val="both"/>
        <w:rPr>
          <w:b w:val="0"/>
          <w:i/>
          <w:sz w:val="28"/>
          <w:szCs w:val="28"/>
        </w:rPr>
      </w:pPr>
      <w:r w:rsidRPr="0039296B">
        <w:rPr>
          <w:b w:val="0"/>
          <w:i/>
          <w:sz w:val="28"/>
          <w:szCs w:val="28"/>
        </w:rPr>
        <w:t>- на уплату членских взносов Ассоциации малых туристических городов – 93</w:t>
      </w:r>
      <w:r w:rsidR="00515112" w:rsidRPr="0039296B">
        <w:rPr>
          <w:b w:val="0"/>
          <w:i/>
          <w:sz w:val="28"/>
          <w:szCs w:val="28"/>
          <w:lang w:val="ru-RU"/>
        </w:rPr>
        <w:t>,6 тыс.</w:t>
      </w:r>
      <w:r w:rsidRPr="0039296B">
        <w:rPr>
          <w:b w:val="0"/>
          <w:i/>
          <w:sz w:val="28"/>
          <w:szCs w:val="28"/>
        </w:rPr>
        <w:t xml:space="preserve"> рублей (Постановление Исполнительного комитета Елабужского муниципального района №1073 от 29.07.2021 г.);</w:t>
      </w:r>
    </w:p>
    <w:p w:rsidR="003C337D" w:rsidRPr="0039296B" w:rsidRDefault="003C337D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>приобретение нежилого здания (здание автостанции) – 10</w:t>
      </w:r>
      <w:r w:rsidR="002A77FC" w:rsidRPr="0039296B">
        <w:rPr>
          <w:b w:val="0"/>
          <w:sz w:val="28"/>
          <w:szCs w:val="28"/>
        </w:rPr>
        <w:t> </w:t>
      </w:r>
      <w:r w:rsidRPr="0039296B">
        <w:rPr>
          <w:b w:val="0"/>
          <w:sz w:val="28"/>
          <w:szCs w:val="28"/>
        </w:rPr>
        <w:t>000</w:t>
      </w:r>
      <w:r w:rsidR="002A77FC" w:rsidRPr="0039296B">
        <w:rPr>
          <w:b w:val="0"/>
          <w:sz w:val="28"/>
          <w:szCs w:val="28"/>
          <w:lang w:val="ru-RU"/>
        </w:rPr>
        <w:t>,0 тыс.</w:t>
      </w:r>
      <w:r w:rsidRPr="0039296B">
        <w:rPr>
          <w:b w:val="0"/>
          <w:sz w:val="28"/>
          <w:szCs w:val="28"/>
        </w:rPr>
        <w:t xml:space="preserve"> рублей;</w:t>
      </w:r>
    </w:p>
    <w:p w:rsidR="00BE2987" w:rsidRPr="0039296B" w:rsidRDefault="00BE2987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>компенсационные выплаты ТОС (ПИК ЕМР №669 от 21.05.2021г., №1366 от 27.09.2021г.), персональная стипендия Главы молодым врачам</w:t>
      </w:r>
      <w:r w:rsidR="003D6665" w:rsidRPr="0039296B">
        <w:rPr>
          <w:b w:val="0"/>
          <w:sz w:val="28"/>
          <w:szCs w:val="28"/>
          <w:lang w:val="ru-RU"/>
        </w:rPr>
        <w:t xml:space="preserve"> - специалистам</w:t>
      </w:r>
      <w:r w:rsidRPr="0039296B">
        <w:rPr>
          <w:b w:val="0"/>
          <w:sz w:val="28"/>
          <w:szCs w:val="28"/>
        </w:rPr>
        <w:t xml:space="preserve"> (ПИК ЕМР №975 от 03.08.2016г.), поощрение футболистов (ПИК ЕМР №1225 от 24.08.2021г., №1587 от 16.11.2021г.), материальная поощрение вдов МВД (ПИК ЕМР №1456 от 15.10.2021г.) – 1 769</w:t>
      </w:r>
      <w:r w:rsidRPr="0039296B">
        <w:rPr>
          <w:b w:val="0"/>
          <w:sz w:val="28"/>
          <w:szCs w:val="28"/>
          <w:lang w:val="ru-RU"/>
        </w:rPr>
        <w:t>,2 тыс.</w:t>
      </w:r>
      <w:r w:rsidRPr="0039296B">
        <w:rPr>
          <w:b w:val="0"/>
          <w:sz w:val="28"/>
          <w:szCs w:val="28"/>
        </w:rPr>
        <w:t xml:space="preserve"> рублей;</w:t>
      </w:r>
    </w:p>
    <w:p w:rsidR="003C337D" w:rsidRPr="0039296B" w:rsidRDefault="00787582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>расходы капитального характера (</w:t>
      </w:r>
      <w:r w:rsidRPr="0039296B">
        <w:rPr>
          <w:b w:val="0"/>
          <w:sz w:val="28"/>
          <w:szCs w:val="28"/>
        </w:rPr>
        <w:t>ремонт столовой в здании Совета ЕМР</w:t>
      </w:r>
      <w:r w:rsidRPr="0039296B">
        <w:rPr>
          <w:b w:val="0"/>
          <w:sz w:val="28"/>
          <w:szCs w:val="28"/>
          <w:lang w:val="ru-RU"/>
        </w:rPr>
        <w:t xml:space="preserve">, </w:t>
      </w:r>
      <w:r w:rsidRPr="0039296B">
        <w:rPr>
          <w:b w:val="0"/>
          <w:sz w:val="28"/>
          <w:szCs w:val="28"/>
        </w:rPr>
        <w:t>здания ФАП в н.п.Покровское</w:t>
      </w:r>
      <w:r w:rsidRPr="0039296B">
        <w:rPr>
          <w:b w:val="0"/>
          <w:sz w:val="28"/>
          <w:szCs w:val="28"/>
          <w:lang w:val="ru-RU"/>
        </w:rPr>
        <w:t xml:space="preserve">, </w:t>
      </w:r>
      <w:r w:rsidRPr="0039296B">
        <w:rPr>
          <w:b w:val="0"/>
          <w:sz w:val="28"/>
          <w:szCs w:val="28"/>
        </w:rPr>
        <w:t xml:space="preserve">мастерских политехнического колледжа </w:t>
      </w:r>
      <w:r w:rsidRPr="0039296B">
        <w:rPr>
          <w:b w:val="0"/>
          <w:sz w:val="28"/>
          <w:szCs w:val="28"/>
          <w:lang w:val="ru-RU"/>
        </w:rPr>
        <w:t xml:space="preserve">– </w:t>
      </w:r>
      <w:r w:rsidR="00C65D14" w:rsidRPr="0039296B">
        <w:rPr>
          <w:b w:val="0"/>
          <w:sz w:val="28"/>
          <w:szCs w:val="28"/>
          <w:lang w:val="ru-RU"/>
        </w:rPr>
        <w:t xml:space="preserve">7 135,2 </w:t>
      </w:r>
      <w:r w:rsidR="00352F1C" w:rsidRPr="0039296B">
        <w:rPr>
          <w:b w:val="0"/>
          <w:sz w:val="28"/>
          <w:szCs w:val="28"/>
          <w:lang w:val="ru-RU"/>
        </w:rPr>
        <w:t>тыс. рублей;</w:t>
      </w:r>
    </w:p>
    <w:p w:rsidR="003C337D" w:rsidRPr="0039296B" w:rsidRDefault="003C337D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>на прочие расходы и услуги (оплата труда внештатных сотрудников, организация питания, программные обеспечения, инвентаризация и паспортизация основных средств, юридические услуги) –4</w:t>
      </w:r>
      <w:r w:rsidR="00C65D14" w:rsidRPr="0039296B">
        <w:rPr>
          <w:b w:val="0"/>
          <w:sz w:val="28"/>
          <w:szCs w:val="28"/>
        </w:rPr>
        <w:t> </w:t>
      </w:r>
      <w:r w:rsidRPr="0039296B">
        <w:rPr>
          <w:b w:val="0"/>
          <w:sz w:val="28"/>
          <w:szCs w:val="28"/>
        </w:rPr>
        <w:t>253</w:t>
      </w:r>
      <w:r w:rsidR="00C65D14" w:rsidRPr="0039296B">
        <w:rPr>
          <w:b w:val="0"/>
          <w:sz w:val="28"/>
          <w:szCs w:val="28"/>
          <w:lang w:val="ru-RU"/>
        </w:rPr>
        <w:t>,7 тыс.</w:t>
      </w:r>
      <w:r w:rsidRPr="0039296B">
        <w:rPr>
          <w:b w:val="0"/>
          <w:sz w:val="28"/>
          <w:szCs w:val="28"/>
        </w:rPr>
        <w:t xml:space="preserve"> рублей;</w:t>
      </w:r>
    </w:p>
    <w:p w:rsidR="00A130AF" w:rsidRPr="0039296B" w:rsidRDefault="00A130AF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>на поставку портативной ультразвуковой системы – 7 507</w:t>
      </w:r>
      <w:r w:rsidRPr="0039296B">
        <w:rPr>
          <w:b w:val="0"/>
          <w:sz w:val="28"/>
          <w:szCs w:val="28"/>
          <w:lang w:val="ru-RU"/>
        </w:rPr>
        <w:t>,8 тыс. рублей;</w:t>
      </w:r>
    </w:p>
    <w:p w:rsidR="003C337D" w:rsidRPr="0039296B" w:rsidRDefault="003C337D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 xml:space="preserve">на поставку электрооборудования, комплектов портьер (тюли, шторы, карнизы) </w:t>
      </w:r>
      <w:r w:rsidR="00FA4817" w:rsidRPr="0039296B">
        <w:rPr>
          <w:b w:val="0"/>
          <w:sz w:val="28"/>
          <w:szCs w:val="28"/>
        </w:rPr>
        <w:t>–</w:t>
      </w:r>
      <w:r w:rsidRPr="0039296B">
        <w:rPr>
          <w:b w:val="0"/>
          <w:sz w:val="28"/>
          <w:szCs w:val="28"/>
        </w:rPr>
        <w:t xml:space="preserve"> 945</w:t>
      </w:r>
      <w:r w:rsidR="00FA4817" w:rsidRPr="0039296B">
        <w:rPr>
          <w:b w:val="0"/>
          <w:sz w:val="28"/>
          <w:szCs w:val="28"/>
          <w:lang w:val="ru-RU"/>
        </w:rPr>
        <w:t>,4 тыс.</w:t>
      </w:r>
      <w:r w:rsidRPr="0039296B">
        <w:rPr>
          <w:b w:val="0"/>
          <w:sz w:val="28"/>
          <w:szCs w:val="28"/>
        </w:rPr>
        <w:t xml:space="preserve"> рублей;</w:t>
      </w:r>
    </w:p>
    <w:p w:rsidR="003C337D" w:rsidRPr="0039296B" w:rsidRDefault="003C337D" w:rsidP="00904FF4">
      <w:pPr>
        <w:pStyle w:val="a5"/>
        <w:numPr>
          <w:ilvl w:val="0"/>
          <w:numId w:val="24"/>
        </w:numPr>
        <w:shd w:val="clear" w:color="auto" w:fill="FFFFFF"/>
        <w:tabs>
          <w:tab w:val="left" w:pos="1701"/>
        </w:tabs>
        <w:spacing w:after="120"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</w:rPr>
        <w:t xml:space="preserve">на </w:t>
      </w:r>
      <w:r w:rsidR="00A130AF" w:rsidRPr="0039296B">
        <w:rPr>
          <w:b w:val="0"/>
          <w:sz w:val="28"/>
          <w:szCs w:val="28"/>
          <w:lang w:val="ru-RU"/>
        </w:rPr>
        <w:t>прочие услуги (аренда),</w:t>
      </w:r>
      <w:r w:rsidR="00FA4817" w:rsidRPr="0039296B">
        <w:rPr>
          <w:b w:val="0"/>
          <w:sz w:val="28"/>
          <w:szCs w:val="28"/>
          <w:lang w:val="ru-RU"/>
        </w:rPr>
        <w:t xml:space="preserve"> страхование,</w:t>
      </w:r>
      <w:r w:rsidR="00A130AF" w:rsidRPr="0039296B">
        <w:rPr>
          <w:b w:val="0"/>
          <w:sz w:val="28"/>
          <w:szCs w:val="28"/>
          <w:lang w:val="ru-RU"/>
        </w:rPr>
        <w:t xml:space="preserve"> </w:t>
      </w:r>
      <w:r w:rsidRPr="0039296B">
        <w:rPr>
          <w:b w:val="0"/>
          <w:sz w:val="28"/>
          <w:szCs w:val="28"/>
        </w:rPr>
        <w:t xml:space="preserve">приобретение подарочной продукции (поставка цветов) – </w:t>
      </w:r>
      <w:r w:rsidR="00EC5702" w:rsidRPr="0039296B">
        <w:rPr>
          <w:b w:val="0"/>
          <w:sz w:val="28"/>
          <w:szCs w:val="28"/>
          <w:lang w:val="ru-RU"/>
        </w:rPr>
        <w:t>498,9</w:t>
      </w:r>
      <w:r w:rsidR="00FA4817" w:rsidRPr="0039296B">
        <w:rPr>
          <w:b w:val="0"/>
          <w:sz w:val="28"/>
          <w:szCs w:val="28"/>
          <w:lang w:val="ru-RU"/>
        </w:rPr>
        <w:t xml:space="preserve"> тыс. </w:t>
      </w:r>
      <w:r w:rsidRPr="0039296B">
        <w:rPr>
          <w:b w:val="0"/>
          <w:sz w:val="28"/>
          <w:szCs w:val="28"/>
        </w:rPr>
        <w:t>рублей;</w:t>
      </w:r>
    </w:p>
    <w:p w:rsidR="003C337D" w:rsidRPr="0039296B" w:rsidRDefault="00AE326D" w:rsidP="00904FF4">
      <w:pPr>
        <w:pStyle w:val="a5"/>
        <w:numPr>
          <w:ilvl w:val="0"/>
          <w:numId w:val="25"/>
        </w:numPr>
        <w:shd w:val="clear" w:color="auto" w:fill="FFFFFF"/>
        <w:spacing w:line="276" w:lineRule="auto"/>
        <w:ind w:left="0" w:firstLine="1134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 xml:space="preserve"> </w:t>
      </w:r>
      <w:r w:rsidR="003C337D" w:rsidRPr="0039296B">
        <w:rPr>
          <w:b w:val="0"/>
          <w:sz w:val="28"/>
          <w:szCs w:val="28"/>
        </w:rPr>
        <w:t xml:space="preserve">расходы на оплату по исполнительным листам </w:t>
      </w:r>
      <w:r w:rsidR="00E55ADC" w:rsidRPr="0039296B">
        <w:rPr>
          <w:b w:val="0"/>
          <w:sz w:val="28"/>
          <w:szCs w:val="28"/>
          <w:lang w:val="ru-RU"/>
        </w:rPr>
        <w:t>(</w:t>
      </w:r>
      <w:r w:rsidR="00E55ADC" w:rsidRPr="0039296B">
        <w:rPr>
          <w:b w:val="0"/>
          <w:sz w:val="28"/>
          <w:szCs w:val="28"/>
        </w:rPr>
        <w:t>Исполнительный комитет Елабужского муниципального района</w:t>
      </w:r>
      <w:r w:rsidR="00E55ADC" w:rsidRPr="0039296B">
        <w:rPr>
          <w:b w:val="0"/>
          <w:sz w:val="28"/>
          <w:szCs w:val="28"/>
          <w:lang w:val="ru-RU"/>
        </w:rPr>
        <w:t xml:space="preserve">, Земельно-имущественная палата) - </w:t>
      </w:r>
      <w:r w:rsidR="003C337D" w:rsidRPr="0039296B">
        <w:rPr>
          <w:b w:val="0"/>
          <w:sz w:val="28"/>
          <w:szCs w:val="28"/>
        </w:rPr>
        <w:t>5</w:t>
      </w:r>
      <w:r w:rsidRPr="0039296B">
        <w:rPr>
          <w:b w:val="0"/>
          <w:sz w:val="28"/>
          <w:szCs w:val="28"/>
        </w:rPr>
        <w:t> </w:t>
      </w:r>
      <w:r w:rsidR="003C337D" w:rsidRPr="0039296B">
        <w:rPr>
          <w:b w:val="0"/>
          <w:sz w:val="28"/>
          <w:szCs w:val="28"/>
        </w:rPr>
        <w:t>660</w:t>
      </w:r>
      <w:r w:rsidRPr="0039296B">
        <w:rPr>
          <w:b w:val="0"/>
          <w:sz w:val="28"/>
          <w:szCs w:val="28"/>
          <w:lang w:val="ru-RU"/>
        </w:rPr>
        <w:t>,0</w:t>
      </w:r>
      <w:r w:rsidRPr="0039296B">
        <w:rPr>
          <w:b w:val="0"/>
          <w:sz w:val="28"/>
          <w:szCs w:val="28"/>
        </w:rPr>
        <w:t xml:space="preserve"> рублей</w:t>
      </w:r>
      <w:r w:rsidR="00D7529C" w:rsidRPr="0039296B">
        <w:rPr>
          <w:b w:val="0"/>
          <w:sz w:val="28"/>
          <w:szCs w:val="28"/>
          <w:lang w:val="ru-RU"/>
        </w:rPr>
        <w:t xml:space="preserve"> или 100%.</w:t>
      </w:r>
    </w:p>
    <w:p w:rsidR="00BB5132" w:rsidRPr="0039296B" w:rsidRDefault="00BB5132" w:rsidP="00CA21A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9296B">
        <w:rPr>
          <w:b/>
          <w:sz w:val="28"/>
          <w:szCs w:val="32"/>
        </w:rPr>
        <w:t xml:space="preserve">По разделу «Национальная оборона» </w:t>
      </w:r>
      <w:r w:rsidRPr="0039296B">
        <w:rPr>
          <w:sz w:val="28"/>
          <w:szCs w:val="32"/>
        </w:rPr>
        <w:t>отражены рас</w:t>
      </w:r>
      <w:r w:rsidRPr="0039296B">
        <w:rPr>
          <w:sz w:val="28"/>
          <w:szCs w:val="28"/>
        </w:rPr>
        <w:t xml:space="preserve">ходы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 в сумме </w:t>
      </w:r>
      <w:r w:rsidRPr="0039296B">
        <w:rPr>
          <w:b/>
          <w:sz w:val="28"/>
          <w:szCs w:val="28"/>
        </w:rPr>
        <w:t>1</w:t>
      </w:r>
      <w:r w:rsidR="004F7418" w:rsidRPr="0039296B">
        <w:rPr>
          <w:b/>
          <w:sz w:val="28"/>
          <w:szCs w:val="28"/>
        </w:rPr>
        <w:t> </w:t>
      </w:r>
      <w:r w:rsidR="00C868BC" w:rsidRPr="0039296B">
        <w:rPr>
          <w:b/>
          <w:sz w:val="28"/>
          <w:szCs w:val="28"/>
        </w:rPr>
        <w:t>6</w:t>
      </w:r>
      <w:r w:rsidR="004F7418" w:rsidRPr="0039296B">
        <w:rPr>
          <w:b/>
          <w:sz w:val="28"/>
          <w:szCs w:val="28"/>
        </w:rPr>
        <w:t>49,2</w:t>
      </w:r>
      <w:r w:rsidR="00DC2B17" w:rsidRPr="0039296B">
        <w:rPr>
          <w:b/>
          <w:sz w:val="28"/>
          <w:szCs w:val="28"/>
        </w:rPr>
        <w:t xml:space="preserve"> </w:t>
      </w:r>
      <w:r w:rsidRPr="0039296B">
        <w:rPr>
          <w:b/>
          <w:sz w:val="28"/>
          <w:szCs w:val="28"/>
        </w:rPr>
        <w:t>тыс. рублей</w:t>
      </w:r>
      <w:r w:rsidRPr="0039296B">
        <w:rPr>
          <w:sz w:val="28"/>
          <w:szCs w:val="28"/>
        </w:rPr>
        <w:t xml:space="preserve"> или </w:t>
      </w:r>
      <w:r w:rsidRPr="0039296B">
        <w:rPr>
          <w:b/>
          <w:sz w:val="28"/>
          <w:szCs w:val="28"/>
        </w:rPr>
        <w:t xml:space="preserve">100 </w:t>
      </w:r>
      <w:r w:rsidRPr="0039296B">
        <w:rPr>
          <w:b/>
          <w:sz w:val="28"/>
          <w:szCs w:val="28"/>
        </w:rPr>
        <w:lastRenderedPageBreak/>
        <w:t>%</w:t>
      </w:r>
      <w:r w:rsidR="004F7418" w:rsidRPr="0039296B">
        <w:rPr>
          <w:b/>
          <w:sz w:val="28"/>
          <w:szCs w:val="28"/>
        </w:rPr>
        <w:t xml:space="preserve">, </w:t>
      </w:r>
      <w:r w:rsidR="004F7418" w:rsidRPr="0039296B">
        <w:rPr>
          <w:bCs/>
          <w:sz w:val="28"/>
          <w:szCs w:val="28"/>
        </w:rPr>
        <w:t>в том числе на оплату труда военно-учетным работникам в количестве 7</w:t>
      </w:r>
      <w:r w:rsidR="004F7418" w:rsidRPr="0039296B">
        <w:rPr>
          <w:sz w:val="28"/>
          <w:szCs w:val="28"/>
        </w:rPr>
        <w:t>–</w:t>
      </w:r>
      <w:r w:rsidR="004F7418" w:rsidRPr="0039296B">
        <w:rPr>
          <w:bCs/>
          <w:sz w:val="28"/>
          <w:szCs w:val="28"/>
        </w:rPr>
        <w:t xml:space="preserve">ми единиц </w:t>
      </w:r>
      <w:r w:rsidR="004F7418" w:rsidRPr="0039296B">
        <w:rPr>
          <w:sz w:val="28"/>
          <w:szCs w:val="28"/>
        </w:rPr>
        <w:t xml:space="preserve">–1 479,2 тыс. </w:t>
      </w:r>
      <w:r w:rsidR="004F7418" w:rsidRPr="0039296B">
        <w:rPr>
          <w:bCs/>
          <w:sz w:val="28"/>
          <w:szCs w:val="28"/>
        </w:rPr>
        <w:t>рублей.</w:t>
      </w:r>
    </w:p>
    <w:p w:rsidR="00BB5132" w:rsidRPr="0039296B" w:rsidRDefault="00BB5132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Данные бюджетные ассигнования передаются в бюджеты сельских поселений в виде межбюджетных трансфертов.</w:t>
      </w:r>
    </w:p>
    <w:p w:rsidR="00E635F5" w:rsidRPr="0039296B" w:rsidRDefault="00BB5132" w:rsidP="00CA21AD">
      <w:pPr>
        <w:spacing w:line="276" w:lineRule="auto"/>
        <w:ind w:right="-104" w:firstLine="540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>По разделу «Национальная безопасность и правоохранительная деятельность»</w:t>
      </w:r>
      <w:r w:rsidRPr="0039296B">
        <w:rPr>
          <w:sz w:val="28"/>
          <w:szCs w:val="28"/>
        </w:rPr>
        <w:t xml:space="preserve"> отражены расходы в сумме </w:t>
      </w:r>
      <w:r w:rsidR="00363190" w:rsidRPr="0039296B">
        <w:rPr>
          <w:b/>
          <w:sz w:val="28"/>
          <w:szCs w:val="28"/>
        </w:rPr>
        <w:t>9 549,5</w:t>
      </w:r>
      <w:r w:rsidRPr="0039296B">
        <w:rPr>
          <w:b/>
          <w:sz w:val="28"/>
          <w:szCs w:val="28"/>
        </w:rPr>
        <w:t xml:space="preserve"> тыс. рублей</w:t>
      </w:r>
      <w:r w:rsidRPr="0039296B">
        <w:rPr>
          <w:sz w:val="28"/>
          <w:szCs w:val="28"/>
        </w:rPr>
        <w:t xml:space="preserve">, при плане </w:t>
      </w:r>
      <w:r w:rsidR="00363190" w:rsidRPr="0039296B">
        <w:rPr>
          <w:sz w:val="28"/>
          <w:szCs w:val="28"/>
        </w:rPr>
        <w:t>9 725,7</w:t>
      </w:r>
      <w:r w:rsidRPr="0039296B">
        <w:rPr>
          <w:sz w:val="28"/>
          <w:szCs w:val="28"/>
        </w:rPr>
        <w:t xml:space="preserve"> тыс. рублей, или </w:t>
      </w:r>
      <w:r w:rsidRPr="0039296B">
        <w:rPr>
          <w:b/>
          <w:sz w:val="28"/>
          <w:szCs w:val="28"/>
        </w:rPr>
        <w:t>9</w:t>
      </w:r>
      <w:r w:rsidR="008B5074" w:rsidRPr="0039296B">
        <w:rPr>
          <w:b/>
          <w:sz w:val="28"/>
          <w:szCs w:val="28"/>
        </w:rPr>
        <w:t>8</w:t>
      </w:r>
      <w:r w:rsidR="00363190" w:rsidRPr="0039296B">
        <w:rPr>
          <w:b/>
          <w:sz w:val="28"/>
          <w:szCs w:val="28"/>
        </w:rPr>
        <w:t>,1</w:t>
      </w:r>
      <w:r w:rsidR="00DC2B17" w:rsidRPr="0039296B">
        <w:rPr>
          <w:b/>
          <w:sz w:val="28"/>
          <w:szCs w:val="28"/>
        </w:rPr>
        <w:t xml:space="preserve"> </w:t>
      </w:r>
      <w:r w:rsidRPr="0039296B">
        <w:rPr>
          <w:b/>
          <w:sz w:val="28"/>
          <w:szCs w:val="28"/>
        </w:rPr>
        <w:t>%</w:t>
      </w:r>
      <w:r w:rsidRPr="0039296B">
        <w:rPr>
          <w:sz w:val="28"/>
          <w:szCs w:val="28"/>
        </w:rPr>
        <w:t>, в том числе:</w:t>
      </w:r>
    </w:p>
    <w:p w:rsidR="00122817" w:rsidRPr="0039296B" w:rsidRDefault="00122817" w:rsidP="00122817">
      <w:pPr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содержание МКУ «Управления гражданской защиты при Исполнительном комитете Елабужского муниципального района» в сумме 1 662,7 тыс. рублей при плане 1 665,7 тыс. рублей или 99,8%, в том числе на оплату труда 5 штатных единиц в сумме 1 568,8 тыс. рублей или 100%.</w:t>
      </w:r>
    </w:p>
    <w:p w:rsidR="000625B6" w:rsidRPr="0039296B" w:rsidRDefault="000625B6" w:rsidP="000625B6">
      <w:pPr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приобретение пожарных извещателей для установки в жилых домах (квартирах) семей и семей с детьми, находящихся в социально-опасном положении в сумме 631,6 тыс. рублей;</w:t>
      </w:r>
    </w:p>
    <w:p w:rsidR="000625B6" w:rsidRPr="0039296B" w:rsidRDefault="000625B6" w:rsidP="000625B6">
      <w:pPr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на транспортные услуги </w:t>
      </w:r>
      <w:r w:rsidR="00863871" w:rsidRPr="0039296B">
        <w:rPr>
          <w:sz w:val="28"/>
          <w:szCs w:val="28"/>
        </w:rPr>
        <w:t xml:space="preserve">на республиканский смотр-конкурс </w:t>
      </w:r>
      <w:r w:rsidR="001174E9" w:rsidRPr="0039296B">
        <w:rPr>
          <w:sz w:val="28"/>
          <w:szCs w:val="28"/>
        </w:rPr>
        <w:t>«</w:t>
      </w:r>
      <w:r w:rsidR="00863871" w:rsidRPr="0039296B">
        <w:rPr>
          <w:sz w:val="28"/>
          <w:szCs w:val="28"/>
        </w:rPr>
        <w:t>Лучшее подразделение добровольной пожарной охраны РТ</w:t>
      </w:r>
      <w:r w:rsidR="001174E9" w:rsidRPr="0039296B">
        <w:rPr>
          <w:sz w:val="28"/>
          <w:szCs w:val="28"/>
        </w:rPr>
        <w:t>»</w:t>
      </w:r>
      <w:r w:rsidR="00863871" w:rsidRPr="0039296B">
        <w:rPr>
          <w:sz w:val="28"/>
          <w:szCs w:val="28"/>
        </w:rPr>
        <w:t xml:space="preserve"> в г. Арск</w:t>
      </w:r>
      <w:r w:rsidRPr="0039296B">
        <w:rPr>
          <w:sz w:val="28"/>
          <w:szCs w:val="28"/>
        </w:rPr>
        <w:t xml:space="preserve"> – 8,0 тыс. рублей.</w:t>
      </w:r>
    </w:p>
    <w:p w:rsidR="0078312A" w:rsidRPr="0039296B" w:rsidRDefault="0078312A" w:rsidP="00894F01">
      <w:pPr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894F01" w:rsidRPr="0039296B">
        <w:rPr>
          <w:sz w:val="28"/>
          <w:szCs w:val="28"/>
        </w:rPr>
        <w:t xml:space="preserve">на </w:t>
      </w:r>
      <w:r w:rsidRPr="0039296B">
        <w:rPr>
          <w:sz w:val="28"/>
          <w:szCs w:val="28"/>
        </w:rPr>
        <w:t>оплат</w:t>
      </w:r>
      <w:r w:rsidR="00894F01" w:rsidRPr="0039296B">
        <w:rPr>
          <w:sz w:val="28"/>
          <w:szCs w:val="28"/>
        </w:rPr>
        <w:t>у</w:t>
      </w:r>
      <w:r w:rsidRPr="0039296B">
        <w:rPr>
          <w:sz w:val="28"/>
          <w:szCs w:val="28"/>
        </w:rPr>
        <w:t xml:space="preserve"> труда начальников общественных пунктов охраны порядка (11 штатных единиц) и муниципальных служащих (дополнительно 6 штатных единиц), обеспечивающих деятельность общественных пунктов охраны порядка в сумме 6</w:t>
      </w:r>
      <w:r w:rsidR="00C52837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508</w:t>
      </w:r>
      <w:r w:rsidR="00C52837" w:rsidRPr="0039296B">
        <w:rPr>
          <w:sz w:val="28"/>
          <w:szCs w:val="28"/>
        </w:rPr>
        <w:t>,7</w:t>
      </w:r>
      <w:r w:rsidRPr="0039296B">
        <w:rPr>
          <w:sz w:val="28"/>
          <w:szCs w:val="28"/>
        </w:rPr>
        <w:t xml:space="preserve"> рублей </w:t>
      </w:r>
      <w:r w:rsidR="00896CC2" w:rsidRPr="0039296B">
        <w:rPr>
          <w:sz w:val="28"/>
          <w:szCs w:val="28"/>
        </w:rPr>
        <w:t>или 100%;</w:t>
      </w:r>
    </w:p>
    <w:p w:rsidR="0078312A" w:rsidRPr="0039296B" w:rsidRDefault="00C52837" w:rsidP="00C52837">
      <w:pPr>
        <w:tabs>
          <w:tab w:val="left" w:pos="1134"/>
        </w:tabs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78312A" w:rsidRPr="0039296B">
        <w:rPr>
          <w:sz w:val="28"/>
          <w:szCs w:val="28"/>
          <w:lang w:eastAsia="en-US"/>
        </w:rPr>
        <w:t xml:space="preserve"> на оснащение пляжей, мест массового пребывания и отдыха населения около водных объектов спасательными постами</w:t>
      </w:r>
      <w:r w:rsidR="0078312A" w:rsidRPr="0039296B">
        <w:rPr>
          <w:sz w:val="28"/>
          <w:szCs w:val="28"/>
        </w:rPr>
        <w:t xml:space="preserve"> освоены в сумме 291</w:t>
      </w:r>
      <w:r w:rsidRPr="0039296B">
        <w:rPr>
          <w:sz w:val="28"/>
          <w:szCs w:val="28"/>
        </w:rPr>
        <w:t>,7</w:t>
      </w:r>
      <w:r w:rsidR="0078312A" w:rsidRPr="0039296B">
        <w:rPr>
          <w:sz w:val="28"/>
          <w:szCs w:val="28"/>
        </w:rPr>
        <w:t xml:space="preserve"> руб</w:t>
      </w:r>
      <w:r w:rsidRPr="0039296B">
        <w:rPr>
          <w:sz w:val="28"/>
          <w:szCs w:val="28"/>
        </w:rPr>
        <w:t>лей или 62,8%</w:t>
      </w:r>
      <w:r w:rsidR="0078312A" w:rsidRPr="0039296B">
        <w:rPr>
          <w:sz w:val="28"/>
          <w:szCs w:val="28"/>
        </w:rPr>
        <w:t>.</w:t>
      </w:r>
    </w:p>
    <w:p w:rsidR="00BB5132" w:rsidRPr="0039296B" w:rsidRDefault="008A0C0C" w:rsidP="00CA21AD">
      <w:pPr>
        <w:autoSpaceDE w:val="0"/>
        <w:autoSpaceDN w:val="0"/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М</w:t>
      </w:r>
      <w:r w:rsidR="00BB5132" w:rsidRPr="0039296B">
        <w:rPr>
          <w:sz w:val="28"/>
          <w:szCs w:val="28"/>
        </w:rPr>
        <w:t>ежбюджетных трансферт</w:t>
      </w:r>
      <w:r w:rsidRPr="0039296B">
        <w:rPr>
          <w:sz w:val="28"/>
          <w:szCs w:val="28"/>
        </w:rPr>
        <w:t>ы</w:t>
      </w:r>
      <w:r w:rsidR="00BB5132" w:rsidRPr="0039296B">
        <w:rPr>
          <w:sz w:val="28"/>
          <w:szCs w:val="28"/>
        </w:rPr>
        <w:t>, переданны</w:t>
      </w:r>
      <w:r w:rsidRPr="0039296B">
        <w:rPr>
          <w:sz w:val="28"/>
          <w:szCs w:val="28"/>
        </w:rPr>
        <w:t>е</w:t>
      </w:r>
      <w:r w:rsidR="00BB5132" w:rsidRPr="0039296B">
        <w:rPr>
          <w:sz w:val="28"/>
          <w:szCs w:val="28"/>
        </w:rPr>
        <w:t xml:space="preserve"> в бюджеты сельских поселений, составил</w:t>
      </w:r>
      <w:r w:rsidR="00C41092" w:rsidRPr="0039296B">
        <w:rPr>
          <w:sz w:val="28"/>
          <w:szCs w:val="28"/>
        </w:rPr>
        <w:t xml:space="preserve">и </w:t>
      </w:r>
      <w:r w:rsidR="00BB5132" w:rsidRPr="0039296B">
        <w:rPr>
          <w:sz w:val="28"/>
          <w:szCs w:val="28"/>
        </w:rPr>
        <w:t xml:space="preserve">– </w:t>
      </w:r>
      <w:r w:rsidR="00C41092" w:rsidRPr="0039296B">
        <w:rPr>
          <w:sz w:val="28"/>
          <w:szCs w:val="28"/>
        </w:rPr>
        <w:t xml:space="preserve">446,8 </w:t>
      </w:r>
      <w:r w:rsidR="00BB5132" w:rsidRPr="0039296B">
        <w:rPr>
          <w:sz w:val="28"/>
          <w:szCs w:val="28"/>
        </w:rPr>
        <w:t>тыс. рублей</w:t>
      </w:r>
      <w:r w:rsidR="00C41092" w:rsidRPr="0039296B">
        <w:rPr>
          <w:sz w:val="28"/>
          <w:szCs w:val="28"/>
        </w:rPr>
        <w:t xml:space="preserve"> (</w:t>
      </w:r>
      <w:r w:rsidR="00622D3E" w:rsidRPr="0039296B">
        <w:rPr>
          <w:sz w:val="28"/>
          <w:szCs w:val="28"/>
        </w:rPr>
        <w:t>содержание</w:t>
      </w:r>
      <w:r w:rsidR="008C670C" w:rsidRPr="0039296B">
        <w:rPr>
          <w:sz w:val="28"/>
          <w:szCs w:val="28"/>
        </w:rPr>
        <w:t xml:space="preserve"> пожарной дружины</w:t>
      </w:r>
      <w:r w:rsidR="00C41092" w:rsidRPr="0039296B">
        <w:rPr>
          <w:sz w:val="28"/>
          <w:szCs w:val="28"/>
        </w:rPr>
        <w:t>)</w:t>
      </w:r>
      <w:r w:rsidR="00BB5132" w:rsidRPr="0039296B">
        <w:rPr>
          <w:sz w:val="28"/>
          <w:szCs w:val="28"/>
        </w:rPr>
        <w:t>.</w:t>
      </w:r>
    </w:p>
    <w:p w:rsidR="004A2D1E" w:rsidRPr="0039296B" w:rsidRDefault="00933247" w:rsidP="00CA21AD">
      <w:pPr>
        <w:tabs>
          <w:tab w:val="left" w:pos="1134"/>
        </w:tabs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b/>
          <w:sz w:val="28"/>
          <w:szCs w:val="32"/>
        </w:rPr>
        <w:t>По р</w:t>
      </w:r>
      <w:r w:rsidR="00EC36AD" w:rsidRPr="0039296B">
        <w:rPr>
          <w:b/>
          <w:sz w:val="28"/>
          <w:szCs w:val="32"/>
        </w:rPr>
        <w:t>аздел</w:t>
      </w:r>
      <w:r w:rsidRPr="0039296B">
        <w:rPr>
          <w:b/>
          <w:sz w:val="28"/>
          <w:szCs w:val="32"/>
        </w:rPr>
        <w:t>у</w:t>
      </w:r>
      <w:r w:rsidR="00EC36AD" w:rsidRPr="0039296B">
        <w:rPr>
          <w:b/>
          <w:sz w:val="28"/>
          <w:szCs w:val="32"/>
        </w:rPr>
        <w:t xml:space="preserve"> «Национальная экономика»</w:t>
      </w:r>
      <w:r w:rsidRPr="0039296B">
        <w:rPr>
          <w:sz w:val="28"/>
          <w:szCs w:val="32"/>
        </w:rPr>
        <w:t xml:space="preserve"> </w:t>
      </w:r>
      <w:r w:rsidR="00EB336D" w:rsidRPr="0039296B">
        <w:rPr>
          <w:sz w:val="28"/>
          <w:szCs w:val="32"/>
        </w:rPr>
        <w:t xml:space="preserve">отражены расходы в </w:t>
      </w:r>
      <w:r w:rsidR="00EB336D" w:rsidRPr="0039296B">
        <w:rPr>
          <w:sz w:val="28"/>
          <w:szCs w:val="28"/>
        </w:rPr>
        <w:t xml:space="preserve">сумме </w:t>
      </w:r>
      <w:r w:rsidR="00BD6B04" w:rsidRPr="0039296B">
        <w:rPr>
          <w:b/>
          <w:sz w:val="28"/>
          <w:szCs w:val="28"/>
        </w:rPr>
        <w:t>62 332,7</w:t>
      </w:r>
      <w:r w:rsidR="00EB336D" w:rsidRPr="0039296B">
        <w:rPr>
          <w:b/>
          <w:sz w:val="28"/>
          <w:szCs w:val="28"/>
        </w:rPr>
        <w:t xml:space="preserve"> тыс. рублей </w:t>
      </w:r>
      <w:r w:rsidR="00EB336D" w:rsidRPr="0039296B">
        <w:rPr>
          <w:sz w:val="28"/>
          <w:szCs w:val="28"/>
        </w:rPr>
        <w:t xml:space="preserve">при уточненном плане </w:t>
      </w:r>
      <w:r w:rsidR="00BD6B04" w:rsidRPr="0039296B">
        <w:rPr>
          <w:sz w:val="28"/>
          <w:szCs w:val="28"/>
        </w:rPr>
        <w:t>66 588,5</w:t>
      </w:r>
      <w:r w:rsidR="00EB336D" w:rsidRPr="0039296B">
        <w:rPr>
          <w:sz w:val="28"/>
          <w:szCs w:val="28"/>
        </w:rPr>
        <w:t xml:space="preserve"> тыс. рублей</w:t>
      </w:r>
      <w:r w:rsidR="00EB336D" w:rsidRPr="0039296B">
        <w:rPr>
          <w:b/>
          <w:sz w:val="28"/>
          <w:szCs w:val="28"/>
        </w:rPr>
        <w:t xml:space="preserve"> </w:t>
      </w:r>
      <w:r w:rsidR="00EB336D" w:rsidRPr="0039296B">
        <w:rPr>
          <w:sz w:val="28"/>
          <w:szCs w:val="28"/>
        </w:rPr>
        <w:t xml:space="preserve">или </w:t>
      </w:r>
      <w:r w:rsidR="00B374AE" w:rsidRPr="0039296B">
        <w:rPr>
          <w:b/>
          <w:sz w:val="28"/>
          <w:szCs w:val="28"/>
        </w:rPr>
        <w:t>9</w:t>
      </w:r>
      <w:r w:rsidR="00BD6B04" w:rsidRPr="0039296B">
        <w:rPr>
          <w:b/>
          <w:sz w:val="28"/>
          <w:szCs w:val="28"/>
        </w:rPr>
        <w:t>3,6</w:t>
      </w:r>
      <w:r w:rsidR="00EB336D" w:rsidRPr="0039296B">
        <w:rPr>
          <w:b/>
          <w:sz w:val="28"/>
          <w:szCs w:val="28"/>
        </w:rPr>
        <w:t xml:space="preserve"> %</w:t>
      </w:r>
      <w:r w:rsidR="00EB336D" w:rsidRPr="0039296B">
        <w:rPr>
          <w:sz w:val="28"/>
          <w:szCs w:val="28"/>
        </w:rPr>
        <w:t>, из них:</w:t>
      </w:r>
    </w:p>
    <w:p w:rsidR="00341FAD" w:rsidRPr="0039296B" w:rsidRDefault="00341FAD" w:rsidP="00341F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поддержку животноводства (на возмещение затрат на покупку коров 4-м фермерам по 50,0 тыс. рублей) в сумме 200,0 тыс. рублей или 33,3%;</w:t>
      </w:r>
    </w:p>
    <w:p w:rsidR="00B22831" w:rsidRPr="0039296B" w:rsidRDefault="00B22831" w:rsidP="00B22831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реализацию мероприятий по предупреждению и ликвидации болезней животных, защите населения от болезней, общих для человека и животных (на отлов безнадзорных животных) в сумме 2</w:t>
      </w:r>
      <w:r w:rsidR="00CB5FC0" w:rsidRPr="0039296B">
        <w:rPr>
          <w:sz w:val="28"/>
          <w:szCs w:val="28"/>
        </w:rPr>
        <w:t> 351,7</w:t>
      </w:r>
      <w:r w:rsidRPr="0039296B">
        <w:rPr>
          <w:sz w:val="28"/>
          <w:szCs w:val="28"/>
        </w:rPr>
        <w:t xml:space="preserve"> тыс. рублей</w:t>
      </w:r>
      <w:r w:rsidR="00BB0212" w:rsidRPr="0039296B">
        <w:rPr>
          <w:sz w:val="28"/>
          <w:szCs w:val="28"/>
        </w:rPr>
        <w:t xml:space="preserve"> при плане </w:t>
      </w:r>
      <w:r w:rsidRPr="0039296B">
        <w:rPr>
          <w:sz w:val="28"/>
          <w:szCs w:val="28"/>
        </w:rPr>
        <w:t>2</w:t>
      </w:r>
      <w:r w:rsidR="004E36A5" w:rsidRPr="0039296B">
        <w:rPr>
          <w:sz w:val="28"/>
          <w:szCs w:val="28"/>
        </w:rPr>
        <w:t> 414,1</w:t>
      </w:r>
      <w:r w:rsidRPr="0039296B">
        <w:rPr>
          <w:sz w:val="28"/>
          <w:szCs w:val="28"/>
        </w:rPr>
        <w:t xml:space="preserve"> рублей или 97</w:t>
      </w:r>
      <w:r w:rsidR="004E36A5" w:rsidRPr="0039296B">
        <w:rPr>
          <w:sz w:val="28"/>
          <w:szCs w:val="28"/>
        </w:rPr>
        <w:t>,4</w:t>
      </w:r>
      <w:r w:rsidR="00CB5FC0" w:rsidRPr="0039296B">
        <w:rPr>
          <w:sz w:val="28"/>
          <w:szCs w:val="28"/>
        </w:rPr>
        <w:t xml:space="preserve"> %;</w:t>
      </w:r>
    </w:p>
    <w:p w:rsidR="009E1869" w:rsidRPr="0039296B" w:rsidRDefault="009E1869" w:rsidP="009E1869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проведение конкурсов механизаторов по обработке почвы и фигурному вождению, мастеров машинного доения и технологов по воспроизводству стада, проведение районного конкурса среди механизаторов зерноуборочных комбайнов и самоходных косилок, водителей грузовых автомобилей, участвующих на уборке урожая в сумме 397,7 рублей или 100%.</w:t>
      </w:r>
    </w:p>
    <w:p w:rsidR="009731CF" w:rsidRPr="0039296B" w:rsidRDefault="009731CF" w:rsidP="009731C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lastRenderedPageBreak/>
        <w:t>- на благоустройство (очистку) территории гидротехнических сооружений (переданы межбюджетными трансфертами бюджету Старокуклюкского СП) – 25,0 тыс. рублей;</w:t>
      </w:r>
    </w:p>
    <w:p w:rsidR="00682545" w:rsidRPr="0039296B" w:rsidRDefault="00682545" w:rsidP="00682545">
      <w:pPr>
        <w:spacing w:line="276" w:lineRule="auto"/>
        <w:ind w:firstLine="567"/>
        <w:jc w:val="both"/>
        <w:rPr>
          <w:bCs/>
          <w:color w:val="000000"/>
          <w:sz w:val="28"/>
        </w:rPr>
      </w:pPr>
      <w:r w:rsidRPr="0039296B">
        <w:rPr>
          <w:sz w:val="28"/>
          <w:szCs w:val="28"/>
        </w:rPr>
        <w:t xml:space="preserve">- </w:t>
      </w:r>
      <w:r w:rsidRPr="0039296B">
        <w:rPr>
          <w:bCs/>
          <w:color w:val="000000"/>
          <w:sz w:val="28"/>
        </w:rPr>
        <w:t>на решение вопросов местного значения, осуществляемое с привлечением средств самообложения граждан (РКМ РТ №№1130-р, 1835-р)</w:t>
      </w:r>
      <w:r w:rsidR="00872FCD" w:rsidRPr="0039296B">
        <w:rPr>
          <w:bCs/>
          <w:color w:val="000000"/>
          <w:sz w:val="28"/>
        </w:rPr>
        <w:t xml:space="preserve">, </w:t>
      </w:r>
      <w:r w:rsidR="00872FCD" w:rsidRPr="0039296B">
        <w:rPr>
          <w:sz w:val="28"/>
          <w:szCs w:val="28"/>
        </w:rPr>
        <w:t>переданы межбюджетными трансфертами бюджетам поселений</w:t>
      </w:r>
      <w:r w:rsidRPr="0039296B">
        <w:rPr>
          <w:bCs/>
          <w:color w:val="000000"/>
          <w:sz w:val="28"/>
        </w:rPr>
        <w:t xml:space="preserve"> – 6 138,4 тыс. рублей или 100%;</w:t>
      </w:r>
    </w:p>
    <w:p w:rsidR="009E1869" w:rsidRPr="0039296B" w:rsidRDefault="00872FCD" w:rsidP="005C70CB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на компенсацию дополнительных расходов, возникших в результате решений, принятых органами </w:t>
      </w:r>
      <w:r w:rsidR="00B277EA" w:rsidRPr="0039296B">
        <w:rPr>
          <w:sz w:val="28"/>
          <w:szCs w:val="28"/>
        </w:rPr>
        <w:t>местного самоуправления (</w:t>
      </w:r>
      <w:r w:rsidR="005C70CB" w:rsidRPr="0039296B">
        <w:rPr>
          <w:rFonts w:eastAsia="Calibri"/>
          <w:sz w:val="28"/>
          <w:szCs w:val="28"/>
        </w:rPr>
        <w:t xml:space="preserve">на устройство тротуаров в городе Елабуга – 20 196,8 тыс. рублей; </w:t>
      </w:r>
      <w:r w:rsidR="005C70CB" w:rsidRPr="0039296B">
        <w:rPr>
          <w:sz w:val="28"/>
          <w:szCs w:val="28"/>
          <w:lang w:eastAsia="en-US"/>
        </w:rPr>
        <w:t xml:space="preserve">на приведение в нормативное состояние дорожно-уличной сети в зимний период в Альметьевском и Мурзихинском СП – 281,3 тыс. рублей; на ремонт моста (Танайское СП) – 100,0 тыс. рублей), </w:t>
      </w:r>
      <w:r w:rsidR="005C70CB" w:rsidRPr="0039296B">
        <w:rPr>
          <w:sz w:val="28"/>
          <w:szCs w:val="28"/>
        </w:rPr>
        <w:t>переданы межбюджетными трансфертами бюджетам поселений</w:t>
      </w:r>
      <w:r w:rsidR="005C70CB" w:rsidRPr="0039296B">
        <w:rPr>
          <w:sz w:val="28"/>
          <w:szCs w:val="28"/>
          <w:lang w:eastAsia="en-US"/>
        </w:rPr>
        <w:t xml:space="preserve"> - </w:t>
      </w:r>
      <w:r w:rsidR="00B277EA" w:rsidRPr="0039296B">
        <w:rPr>
          <w:sz w:val="28"/>
          <w:szCs w:val="28"/>
        </w:rPr>
        <w:t>20 578,1 тыс. рублей или 100 %;</w:t>
      </w:r>
    </w:p>
    <w:p w:rsidR="00872FCD" w:rsidRPr="0039296B" w:rsidRDefault="00B277EA" w:rsidP="00B22831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строительство, реконструкция и ремонт (текущий и капитальный) автомобильных дорог за счет муниципального Дорожного фонда – 28 616,3 тыс. рублей или 94,7 %;</w:t>
      </w:r>
    </w:p>
    <w:p w:rsidR="00CB5FC0" w:rsidRPr="0039296B" w:rsidRDefault="00CB5FC0" w:rsidP="00B22831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мероприятия по землеустройству и землепользованию</w:t>
      </w:r>
      <w:r w:rsidR="0010728E" w:rsidRPr="0039296B">
        <w:rPr>
          <w:sz w:val="28"/>
          <w:szCs w:val="28"/>
        </w:rPr>
        <w:t xml:space="preserve"> – 2 591,3 тыс. рублей или 100%;</w:t>
      </w:r>
    </w:p>
    <w:p w:rsidR="002A16C3" w:rsidRPr="0039296B" w:rsidRDefault="002A16C3" w:rsidP="002A16C3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компенсацию дополнительных расходов, возникших в результате решений, принятых органами местного самоуправления (</w:t>
      </w:r>
      <w:r w:rsidR="00D86760" w:rsidRPr="0039296B">
        <w:rPr>
          <w:rFonts w:eastAsia="Calibri"/>
          <w:sz w:val="28"/>
          <w:szCs w:val="28"/>
        </w:rPr>
        <w:t xml:space="preserve">на выполнение кадастровых работ Альметьевскому СП) </w:t>
      </w:r>
      <w:r w:rsidRPr="0039296B">
        <w:rPr>
          <w:sz w:val="28"/>
          <w:szCs w:val="28"/>
        </w:rPr>
        <w:t>– 34,1 тыс. рублей или 100 %;</w:t>
      </w:r>
    </w:p>
    <w:p w:rsidR="002A16C3" w:rsidRPr="0039296B" w:rsidRDefault="002A16C3" w:rsidP="002A16C3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сельские пункты РТ, расположенные далее 11 километров от районных центров РТ в сумме 1 400,0 рублей или 100%;</w:t>
      </w:r>
    </w:p>
    <w:p w:rsidR="0000787E" w:rsidRPr="0039296B" w:rsidRDefault="0000787E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>По р</w:t>
      </w:r>
      <w:r w:rsidR="00FD13AC" w:rsidRPr="0039296B">
        <w:rPr>
          <w:b/>
          <w:sz w:val="28"/>
          <w:szCs w:val="28"/>
        </w:rPr>
        <w:t>аздел</w:t>
      </w:r>
      <w:r w:rsidRPr="0039296B">
        <w:rPr>
          <w:b/>
          <w:sz w:val="28"/>
          <w:szCs w:val="28"/>
        </w:rPr>
        <w:t>у</w:t>
      </w:r>
      <w:r w:rsidR="00FD13AC" w:rsidRPr="0039296B">
        <w:rPr>
          <w:b/>
          <w:sz w:val="28"/>
          <w:szCs w:val="28"/>
        </w:rPr>
        <w:t xml:space="preserve"> «</w:t>
      </w:r>
      <w:r w:rsidRPr="0039296B">
        <w:rPr>
          <w:b/>
          <w:sz w:val="28"/>
          <w:szCs w:val="28"/>
        </w:rPr>
        <w:t>Жилищно-коммунальное хозяйство»</w:t>
      </w:r>
      <w:r w:rsidR="00FD13AC" w:rsidRPr="0039296B">
        <w:rPr>
          <w:sz w:val="28"/>
          <w:szCs w:val="28"/>
        </w:rPr>
        <w:t xml:space="preserve"> </w:t>
      </w:r>
      <w:r w:rsidR="00F312A2" w:rsidRPr="0039296B">
        <w:rPr>
          <w:sz w:val="28"/>
          <w:szCs w:val="28"/>
        </w:rPr>
        <w:t xml:space="preserve">отражены </w:t>
      </w:r>
      <w:r w:rsidRPr="0039296B">
        <w:rPr>
          <w:sz w:val="28"/>
          <w:szCs w:val="28"/>
        </w:rPr>
        <w:t xml:space="preserve">расходы в сумме </w:t>
      </w:r>
      <w:r w:rsidR="002B4C18" w:rsidRPr="0039296B">
        <w:rPr>
          <w:b/>
          <w:sz w:val="28"/>
          <w:szCs w:val="28"/>
        </w:rPr>
        <w:t>210 478,7</w:t>
      </w:r>
      <w:r w:rsidRPr="0039296B">
        <w:rPr>
          <w:b/>
          <w:sz w:val="28"/>
          <w:szCs w:val="28"/>
        </w:rPr>
        <w:t xml:space="preserve"> тыс</w:t>
      </w:r>
      <w:r w:rsidR="00DE4F6A" w:rsidRPr="0039296B">
        <w:rPr>
          <w:b/>
          <w:sz w:val="28"/>
          <w:szCs w:val="28"/>
        </w:rPr>
        <w:t>.</w:t>
      </w:r>
      <w:r w:rsidR="001B2F12" w:rsidRPr="0039296B">
        <w:rPr>
          <w:b/>
          <w:sz w:val="28"/>
          <w:szCs w:val="28"/>
        </w:rPr>
        <w:t xml:space="preserve"> </w:t>
      </w:r>
      <w:r w:rsidRPr="0039296B">
        <w:rPr>
          <w:b/>
          <w:sz w:val="28"/>
          <w:szCs w:val="28"/>
        </w:rPr>
        <w:t>рублей</w:t>
      </w:r>
      <w:r w:rsidRPr="0039296B">
        <w:rPr>
          <w:sz w:val="28"/>
          <w:szCs w:val="28"/>
        </w:rPr>
        <w:t xml:space="preserve"> при уточненном плане</w:t>
      </w:r>
      <w:r w:rsidR="00FB7570" w:rsidRPr="0039296B">
        <w:rPr>
          <w:sz w:val="28"/>
          <w:szCs w:val="28"/>
        </w:rPr>
        <w:t xml:space="preserve"> </w:t>
      </w:r>
      <w:r w:rsidR="002B4C18" w:rsidRPr="0039296B">
        <w:rPr>
          <w:sz w:val="28"/>
          <w:szCs w:val="28"/>
        </w:rPr>
        <w:t>298 055,3</w:t>
      </w:r>
      <w:r w:rsidR="0072472A" w:rsidRPr="0039296B">
        <w:rPr>
          <w:sz w:val="28"/>
          <w:szCs w:val="28"/>
        </w:rPr>
        <w:t xml:space="preserve"> тыс. рублей</w:t>
      </w:r>
      <w:r w:rsidRPr="0039296B">
        <w:rPr>
          <w:sz w:val="28"/>
          <w:szCs w:val="28"/>
        </w:rPr>
        <w:t xml:space="preserve"> или </w:t>
      </w:r>
      <w:r w:rsidR="00D21D3D" w:rsidRPr="0039296B">
        <w:rPr>
          <w:b/>
          <w:sz w:val="28"/>
          <w:szCs w:val="28"/>
        </w:rPr>
        <w:t>70,6</w:t>
      </w:r>
      <w:r w:rsidR="00910925" w:rsidRPr="0039296B">
        <w:rPr>
          <w:b/>
          <w:sz w:val="28"/>
          <w:szCs w:val="28"/>
        </w:rPr>
        <w:t xml:space="preserve"> </w:t>
      </w:r>
      <w:r w:rsidRPr="0039296B">
        <w:rPr>
          <w:b/>
          <w:sz w:val="28"/>
          <w:szCs w:val="28"/>
        </w:rPr>
        <w:t>%</w:t>
      </w:r>
      <w:r w:rsidR="0072472A" w:rsidRPr="0039296B">
        <w:rPr>
          <w:b/>
          <w:sz w:val="28"/>
          <w:szCs w:val="28"/>
        </w:rPr>
        <w:t>,</w:t>
      </w:r>
      <w:r w:rsidR="0072472A" w:rsidRPr="0039296B">
        <w:rPr>
          <w:sz w:val="28"/>
          <w:szCs w:val="28"/>
        </w:rPr>
        <w:t xml:space="preserve"> в том числе:</w:t>
      </w:r>
    </w:p>
    <w:p w:rsidR="00F61553" w:rsidRPr="0039296B" w:rsidRDefault="00FA1CCD" w:rsidP="009479E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9296B">
        <w:rPr>
          <w:sz w:val="28"/>
          <w:szCs w:val="28"/>
          <w:u w:val="single"/>
        </w:rPr>
        <w:t>По подразделу «Жилищное хозяйство»</w:t>
      </w:r>
      <w:r w:rsidRPr="0039296B">
        <w:rPr>
          <w:sz w:val="28"/>
          <w:szCs w:val="28"/>
        </w:rPr>
        <w:t xml:space="preserve"> </w:t>
      </w:r>
      <w:r w:rsidR="00756F59" w:rsidRPr="0039296B">
        <w:rPr>
          <w:sz w:val="28"/>
          <w:szCs w:val="28"/>
        </w:rPr>
        <w:t>на обеспечение мероприятий по капитальному ремонту многоквартирных домов</w:t>
      </w:r>
      <w:r w:rsidR="00756F59" w:rsidRPr="0039296B">
        <w:rPr>
          <w:bCs/>
          <w:sz w:val="28"/>
          <w:szCs w:val="28"/>
        </w:rPr>
        <w:t>, включенных в состав республиканской программы проведения капитального ремонта многоквартирных домов, направлено</w:t>
      </w:r>
      <w:r w:rsidR="007A48AD" w:rsidRPr="0039296B">
        <w:rPr>
          <w:bCs/>
          <w:sz w:val="28"/>
          <w:szCs w:val="28"/>
        </w:rPr>
        <w:t xml:space="preserve"> 31</w:t>
      </w:r>
      <w:r w:rsidR="00F61553" w:rsidRPr="0039296B">
        <w:rPr>
          <w:bCs/>
          <w:sz w:val="28"/>
          <w:szCs w:val="28"/>
        </w:rPr>
        <w:t> 537,0 тыс.</w:t>
      </w:r>
      <w:r w:rsidR="00D525D1" w:rsidRPr="0039296B">
        <w:rPr>
          <w:bCs/>
          <w:sz w:val="28"/>
          <w:szCs w:val="28"/>
        </w:rPr>
        <w:t xml:space="preserve"> </w:t>
      </w:r>
      <w:r w:rsidR="00F61553" w:rsidRPr="0039296B">
        <w:rPr>
          <w:bCs/>
          <w:sz w:val="28"/>
          <w:szCs w:val="28"/>
        </w:rPr>
        <w:t>рублей</w:t>
      </w:r>
      <w:r w:rsidR="009479EC" w:rsidRPr="0039296B">
        <w:rPr>
          <w:bCs/>
          <w:sz w:val="28"/>
          <w:szCs w:val="28"/>
        </w:rPr>
        <w:t xml:space="preserve"> или 100%</w:t>
      </w:r>
      <w:r w:rsidR="00F61553" w:rsidRPr="0039296B">
        <w:rPr>
          <w:bCs/>
          <w:sz w:val="28"/>
          <w:szCs w:val="28"/>
        </w:rPr>
        <w:t>;</w:t>
      </w:r>
    </w:p>
    <w:p w:rsidR="001B2F12" w:rsidRPr="0039296B" w:rsidRDefault="00FF2908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  <w:u w:val="single"/>
        </w:rPr>
        <w:t>По подразделу «Коммунальное хозяйство»</w:t>
      </w:r>
      <w:r w:rsidRPr="0039296B">
        <w:rPr>
          <w:b/>
          <w:sz w:val="28"/>
          <w:szCs w:val="28"/>
          <w:u w:val="single"/>
        </w:rPr>
        <w:t xml:space="preserve"> </w:t>
      </w:r>
      <w:r w:rsidRPr="0039296B">
        <w:rPr>
          <w:b/>
          <w:sz w:val="28"/>
          <w:szCs w:val="28"/>
        </w:rPr>
        <w:t>-</w:t>
      </w:r>
      <w:r w:rsidRPr="0039296B">
        <w:rPr>
          <w:sz w:val="28"/>
          <w:szCs w:val="28"/>
        </w:rPr>
        <w:t xml:space="preserve"> </w:t>
      </w:r>
      <w:r w:rsidR="009479EC" w:rsidRPr="0039296B">
        <w:rPr>
          <w:b/>
          <w:sz w:val="28"/>
          <w:szCs w:val="28"/>
        </w:rPr>
        <w:t xml:space="preserve">123 940,6 </w:t>
      </w:r>
      <w:r w:rsidR="00963EFF" w:rsidRPr="0039296B">
        <w:rPr>
          <w:b/>
          <w:sz w:val="28"/>
          <w:szCs w:val="28"/>
        </w:rPr>
        <w:t>тыс.</w:t>
      </w:r>
      <w:r w:rsidR="006119EA" w:rsidRPr="0039296B">
        <w:rPr>
          <w:b/>
          <w:sz w:val="28"/>
          <w:szCs w:val="28"/>
        </w:rPr>
        <w:t xml:space="preserve"> </w:t>
      </w:r>
      <w:r w:rsidR="00963EFF" w:rsidRPr="0039296B">
        <w:rPr>
          <w:b/>
          <w:sz w:val="28"/>
          <w:szCs w:val="28"/>
        </w:rPr>
        <w:t>рублей</w:t>
      </w:r>
      <w:r w:rsidR="00BF395D" w:rsidRPr="0039296B">
        <w:rPr>
          <w:b/>
          <w:sz w:val="28"/>
          <w:szCs w:val="28"/>
        </w:rPr>
        <w:t>,</w:t>
      </w:r>
      <w:r w:rsidR="004F67FF" w:rsidRPr="0039296B">
        <w:rPr>
          <w:b/>
          <w:sz w:val="28"/>
          <w:szCs w:val="28"/>
        </w:rPr>
        <w:t xml:space="preserve"> </w:t>
      </w:r>
      <w:r w:rsidR="004F67FF" w:rsidRPr="0039296B">
        <w:rPr>
          <w:sz w:val="28"/>
          <w:szCs w:val="28"/>
        </w:rPr>
        <w:t>из них</w:t>
      </w:r>
      <w:r w:rsidR="00BF395D" w:rsidRPr="0039296B">
        <w:rPr>
          <w:sz w:val="28"/>
          <w:szCs w:val="28"/>
        </w:rPr>
        <w:t>:</w:t>
      </w:r>
    </w:p>
    <w:p w:rsidR="009479EC" w:rsidRPr="0039296B" w:rsidRDefault="009479EC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обеспечение мероприятий по модернизации систем коммунальной инфраструктуры за счет средств Фонда содействия реформированию жилищно-коммунального хозяйства – 88 678,2 тыс. рублей или 58,2%;</w:t>
      </w:r>
    </w:p>
    <w:p w:rsidR="00B015E7" w:rsidRPr="0039296B" w:rsidRDefault="00B015E7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lastRenderedPageBreak/>
        <w:t>- на обеспечение мероприятий по модернизации систем коммунальной инфраструктуры за счет средств бюджета Республики Татарстан – 29 559,4 тыс. рублей или 58,2%;</w:t>
      </w:r>
    </w:p>
    <w:p w:rsidR="00B015E7" w:rsidRPr="0039296B" w:rsidRDefault="007915EA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обеспечение мероприятий по модернизации систем коммунальной инфраструктуры за счет средств местного бюджета в рамках концессионного соглашения – 2 500,0 тыс. рублей или 50%;</w:t>
      </w:r>
    </w:p>
    <w:p w:rsidR="007915EA" w:rsidRPr="0039296B" w:rsidRDefault="00AF48A7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решение вопросов местного значения, осуществляемое с привлечением средств самообложения граждан за счет средств Республики Татарстан</w:t>
      </w:r>
      <w:r w:rsidR="00361385" w:rsidRPr="0039296B">
        <w:rPr>
          <w:sz w:val="28"/>
          <w:szCs w:val="28"/>
        </w:rPr>
        <w:t>, переданы межбюджетными трансфертами бюджетам поселений</w:t>
      </w:r>
      <w:r w:rsidR="009C1DA9" w:rsidRPr="0039296B">
        <w:rPr>
          <w:sz w:val="28"/>
          <w:szCs w:val="28"/>
        </w:rPr>
        <w:t xml:space="preserve"> –</w:t>
      </w:r>
      <w:r w:rsidRPr="0039296B">
        <w:rPr>
          <w:sz w:val="28"/>
          <w:szCs w:val="28"/>
        </w:rPr>
        <w:t xml:space="preserve"> </w:t>
      </w:r>
      <w:r w:rsidR="009C1DA9" w:rsidRPr="0039296B">
        <w:rPr>
          <w:sz w:val="28"/>
          <w:szCs w:val="28"/>
        </w:rPr>
        <w:t>1 150,2 тыс. рублей или 100%</w:t>
      </w:r>
      <w:r w:rsidR="00361385" w:rsidRPr="0039296B">
        <w:rPr>
          <w:sz w:val="28"/>
          <w:szCs w:val="28"/>
        </w:rPr>
        <w:t>;</w:t>
      </w:r>
    </w:p>
    <w:p w:rsidR="00B015E7" w:rsidRPr="0039296B" w:rsidRDefault="00361385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компенсации дополнительных расходов, возникших в результате решений, принятых органами местного самоуправления (</w:t>
      </w:r>
      <w:r w:rsidR="00150BA6" w:rsidRPr="0039296B">
        <w:rPr>
          <w:sz w:val="28"/>
          <w:szCs w:val="28"/>
          <w:lang w:eastAsia="en-US"/>
        </w:rPr>
        <w:t>на ремонт водопровода и водонапорной башни в Старокуклюкском СП</w:t>
      </w:r>
      <w:r w:rsidRPr="0039296B">
        <w:rPr>
          <w:sz w:val="28"/>
          <w:szCs w:val="28"/>
        </w:rPr>
        <w:t>), переданы межбюджетными трансфертами бюджет</w:t>
      </w:r>
      <w:r w:rsidR="00593819" w:rsidRPr="0039296B">
        <w:rPr>
          <w:sz w:val="28"/>
          <w:szCs w:val="28"/>
        </w:rPr>
        <w:t>у</w:t>
      </w:r>
      <w:r w:rsidRPr="0039296B">
        <w:rPr>
          <w:sz w:val="28"/>
          <w:szCs w:val="28"/>
        </w:rPr>
        <w:t xml:space="preserve"> поселени</w:t>
      </w:r>
      <w:r w:rsidR="00593819" w:rsidRPr="0039296B">
        <w:rPr>
          <w:sz w:val="28"/>
          <w:szCs w:val="28"/>
        </w:rPr>
        <w:t>я</w:t>
      </w:r>
      <w:r w:rsidRPr="0039296B">
        <w:rPr>
          <w:sz w:val="28"/>
          <w:szCs w:val="28"/>
        </w:rPr>
        <w:t xml:space="preserve"> – 772,0 тыс. рублей или 100%;</w:t>
      </w:r>
    </w:p>
    <w:p w:rsidR="00361385" w:rsidRPr="0039296B" w:rsidRDefault="00750854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межбюджетные трансферты на предоставление грантов сельским поселениям</w:t>
      </w:r>
      <w:r w:rsidR="00CC4EF5" w:rsidRPr="0039296B">
        <w:rPr>
          <w:sz w:val="28"/>
          <w:szCs w:val="28"/>
        </w:rPr>
        <w:t xml:space="preserve"> (</w:t>
      </w:r>
      <w:r w:rsidR="00B67811" w:rsidRPr="0039296B">
        <w:rPr>
          <w:sz w:val="28"/>
          <w:szCs w:val="28"/>
          <w:lang w:eastAsia="en-US"/>
        </w:rPr>
        <w:t>на устройство водопровода в рамках предоставленного гранта Старокуклюкскому сельскому поселению</w:t>
      </w:r>
      <w:r w:rsidR="00CC4EF5" w:rsidRPr="0039296B">
        <w:rPr>
          <w:sz w:val="28"/>
          <w:szCs w:val="28"/>
        </w:rPr>
        <w:t xml:space="preserve">) </w:t>
      </w:r>
      <w:r w:rsidRPr="0039296B">
        <w:rPr>
          <w:sz w:val="28"/>
          <w:szCs w:val="28"/>
        </w:rPr>
        <w:t>– 340,5 тыс. рублей или 100%;</w:t>
      </w:r>
    </w:p>
    <w:p w:rsidR="00750854" w:rsidRPr="0039296B" w:rsidRDefault="00750854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CC4EF5" w:rsidRPr="0039296B">
        <w:rPr>
          <w:sz w:val="28"/>
          <w:szCs w:val="28"/>
        </w:rPr>
        <w:t xml:space="preserve">на мероприятия в области коммунального хозяйства </w:t>
      </w:r>
      <w:r w:rsidR="007242D2" w:rsidRPr="0039296B">
        <w:rPr>
          <w:sz w:val="28"/>
          <w:szCs w:val="28"/>
        </w:rPr>
        <w:t xml:space="preserve">(бетонирование основания под скамейки на прилегающей территории ГДК - 280,5 тыс. рублей, прокладка наружной сети. водопровода и канализации, благоустройство – 659,8 тыс. рублей) </w:t>
      </w:r>
      <w:r w:rsidR="00451F5B" w:rsidRPr="0039296B">
        <w:rPr>
          <w:sz w:val="28"/>
          <w:szCs w:val="28"/>
        </w:rPr>
        <w:t>–</w:t>
      </w:r>
      <w:r w:rsidR="00CC4EF5" w:rsidRPr="0039296B">
        <w:rPr>
          <w:sz w:val="28"/>
          <w:szCs w:val="28"/>
        </w:rPr>
        <w:t xml:space="preserve"> </w:t>
      </w:r>
      <w:r w:rsidR="008A4D45" w:rsidRPr="0039296B">
        <w:rPr>
          <w:sz w:val="28"/>
          <w:szCs w:val="28"/>
        </w:rPr>
        <w:t>940,3 тыс. рублей.</w:t>
      </w:r>
    </w:p>
    <w:p w:rsidR="003849F2" w:rsidRPr="0039296B" w:rsidRDefault="003849F2" w:rsidP="003D064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9296B">
        <w:rPr>
          <w:sz w:val="28"/>
          <w:szCs w:val="28"/>
          <w:u w:val="single"/>
        </w:rPr>
        <w:t xml:space="preserve">По подразделу «Благоустройство» - </w:t>
      </w:r>
      <w:r w:rsidR="00451F5B" w:rsidRPr="0039296B">
        <w:rPr>
          <w:b/>
          <w:sz w:val="28"/>
          <w:szCs w:val="28"/>
          <w:u w:val="single"/>
        </w:rPr>
        <w:t>54 770,2</w:t>
      </w:r>
      <w:r w:rsidR="00060110" w:rsidRPr="0039296B">
        <w:rPr>
          <w:b/>
          <w:sz w:val="28"/>
          <w:szCs w:val="28"/>
          <w:u w:val="single"/>
        </w:rPr>
        <w:t xml:space="preserve"> тыс.</w:t>
      </w:r>
      <w:r w:rsidR="00520745" w:rsidRPr="0039296B">
        <w:rPr>
          <w:b/>
          <w:sz w:val="28"/>
          <w:szCs w:val="28"/>
          <w:u w:val="single"/>
        </w:rPr>
        <w:t xml:space="preserve"> </w:t>
      </w:r>
      <w:r w:rsidR="00060110" w:rsidRPr="0039296B">
        <w:rPr>
          <w:b/>
          <w:sz w:val="28"/>
          <w:szCs w:val="28"/>
          <w:u w:val="single"/>
        </w:rPr>
        <w:t>рублей</w:t>
      </w:r>
      <w:r w:rsidR="0081422D" w:rsidRPr="0039296B">
        <w:rPr>
          <w:sz w:val="28"/>
          <w:szCs w:val="28"/>
          <w:u w:val="single"/>
        </w:rPr>
        <w:t>, из них:</w:t>
      </w:r>
    </w:p>
    <w:p w:rsidR="00681E6D" w:rsidRPr="0039296B" w:rsidRDefault="0081422D" w:rsidP="00010A59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010A59" w:rsidRPr="0039296B">
        <w:rPr>
          <w:sz w:val="28"/>
          <w:szCs w:val="28"/>
        </w:rPr>
        <w:t xml:space="preserve">на </w:t>
      </w:r>
      <w:r w:rsidRPr="0039296B">
        <w:rPr>
          <w:sz w:val="28"/>
          <w:szCs w:val="28"/>
        </w:rPr>
        <w:t>реализацию мероприятий по комплексному развитию сельских территорий</w:t>
      </w:r>
      <w:r w:rsidR="00E46738" w:rsidRPr="0039296B">
        <w:rPr>
          <w:sz w:val="28"/>
          <w:szCs w:val="28"/>
        </w:rPr>
        <w:t>, переданы</w:t>
      </w:r>
      <w:r w:rsidR="00010A59" w:rsidRPr="0039296B">
        <w:rPr>
          <w:sz w:val="28"/>
          <w:szCs w:val="28"/>
        </w:rPr>
        <w:t xml:space="preserve"> </w:t>
      </w:r>
      <w:r w:rsidR="004A388F" w:rsidRPr="0039296B">
        <w:rPr>
          <w:sz w:val="28"/>
          <w:szCs w:val="28"/>
        </w:rPr>
        <w:t xml:space="preserve">межбюджетные трансферты </w:t>
      </w:r>
      <w:r w:rsidR="004A388F" w:rsidRPr="0039296B">
        <w:rPr>
          <w:sz w:val="28"/>
          <w:szCs w:val="28"/>
          <w:lang w:eastAsia="en-US"/>
        </w:rPr>
        <w:t xml:space="preserve">Альметьевскому, Большешурнякскому, Лекаревскому, Бехтеревскому, Мурзихинскому, Танайскому и Яковлевскому </w:t>
      </w:r>
      <w:r w:rsidR="00E46738" w:rsidRPr="0039296B">
        <w:rPr>
          <w:sz w:val="28"/>
          <w:szCs w:val="28"/>
          <w:lang w:eastAsia="en-US"/>
        </w:rPr>
        <w:t xml:space="preserve">бюджетам </w:t>
      </w:r>
      <w:r w:rsidR="004A388F" w:rsidRPr="0039296B">
        <w:rPr>
          <w:sz w:val="28"/>
          <w:szCs w:val="28"/>
          <w:lang w:eastAsia="en-US"/>
        </w:rPr>
        <w:t>сельски</w:t>
      </w:r>
      <w:r w:rsidR="004012BA" w:rsidRPr="0039296B">
        <w:rPr>
          <w:sz w:val="28"/>
          <w:szCs w:val="28"/>
          <w:lang w:eastAsia="en-US"/>
        </w:rPr>
        <w:t>х</w:t>
      </w:r>
      <w:r w:rsidR="004A388F" w:rsidRPr="0039296B">
        <w:rPr>
          <w:sz w:val="28"/>
          <w:szCs w:val="28"/>
          <w:lang w:eastAsia="en-US"/>
        </w:rPr>
        <w:t xml:space="preserve"> поселени</w:t>
      </w:r>
      <w:r w:rsidR="004012BA" w:rsidRPr="0039296B">
        <w:rPr>
          <w:sz w:val="28"/>
          <w:szCs w:val="28"/>
          <w:lang w:eastAsia="en-US"/>
        </w:rPr>
        <w:t>й</w:t>
      </w:r>
      <w:r w:rsidR="004A388F" w:rsidRPr="0039296B">
        <w:rPr>
          <w:i/>
          <w:sz w:val="28"/>
          <w:szCs w:val="28"/>
          <w:lang w:eastAsia="en-US"/>
        </w:rPr>
        <w:t xml:space="preserve"> </w:t>
      </w:r>
      <w:r w:rsidR="00010A59" w:rsidRPr="0039296B">
        <w:rPr>
          <w:sz w:val="28"/>
          <w:szCs w:val="28"/>
        </w:rPr>
        <w:t xml:space="preserve">– </w:t>
      </w:r>
      <w:r w:rsidR="00B14762" w:rsidRPr="0039296B">
        <w:rPr>
          <w:sz w:val="28"/>
          <w:szCs w:val="28"/>
        </w:rPr>
        <w:t xml:space="preserve">10 100,0 </w:t>
      </w:r>
      <w:r w:rsidR="00010A59" w:rsidRPr="0039296B">
        <w:rPr>
          <w:sz w:val="28"/>
          <w:szCs w:val="28"/>
        </w:rPr>
        <w:t>тыс. рублей или 100%</w:t>
      </w:r>
      <w:r w:rsidR="00681E6D" w:rsidRPr="0039296B">
        <w:rPr>
          <w:sz w:val="28"/>
          <w:szCs w:val="28"/>
        </w:rPr>
        <w:t>, из них:</w:t>
      </w:r>
    </w:p>
    <w:p w:rsidR="004012BA" w:rsidRPr="0039296B" w:rsidRDefault="004012BA" w:rsidP="004012BA">
      <w:pPr>
        <w:spacing w:line="276" w:lineRule="auto"/>
        <w:ind w:firstLine="1134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</w:rPr>
        <w:t xml:space="preserve">- </w:t>
      </w:r>
      <w:r w:rsidR="00681E6D" w:rsidRPr="0039296B">
        <w:rPr>
          <w:i/>
          <w:sz w:val="28"/>
          <w:szCs w:val="28"/>
          <w:lang w:eastAsia="en-US"/>
        </w:rPr>
        <w:t>создание и обустройство детской игровой площадки в с. Лекарево – 1 565,5 тыс.</w:t>
      </w:r>
      <w:r w:rsidRPr="0039296B">
        <w:rPr>
          <w:i/>
          <w:sz w:val="28"/>
          <w:szCs w:val="28"/>
          <w:lang w:eastAsia="en-US"/>
        </w:rPr>
        <w:t xml:space="preserve"> рублей;</w:t>
      </w:r>
    </w:p>
    <w:p w:rsidR="004012BA" w:rsidRPr="0039296B" w:rsidRDefault="004012BA" w:rsidP="004012BA">
      <w:pPr>
        <w:spacing w:line="276" w:lineRule="auto"/>
        <w:ind w:firstLine="1134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</w:t>
      </w:r>
      <w:r w:rsidR="00681E6D" w:rsidRPr="0039296B">
        <w:rPr>
          <w:i/>
          <w:sz w:val="28"/>
          <w:szCs w:val="28"/>
          <w:lang w:eastAsia="en-US"/>
        </w:rPr>
        <w:t xml:space="preserve"> строительство спортивной площадки в с. Большой Шурняк – 1 414,0 тыс.</w:t>
      </w:r>
      <w:r w:rsidRPr="0039296B">
        <w:rPr>
          <w:i/>
          <w:sz w:val="28"/>
          <w:szCs w:val="28"/>
          <w:lang w:eastAsia="en-US"/>
        </w:rPr>
        <w:t xml:space="preserve"> рубле;</w:t>
      </w:r>
    </w:p>
    <w:p w:rsidR="004012BA" w:rsidRPr="0039296B" w:rsidRDefault="004012BA" w:rsidP="004012BA">
      <w:pPr>
        <w:spacing w:line="276" w:lineRule="auto"/>
        <w:ind w:firstLine="1134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</w:t>
      </w:r>
      <w:r w:rsidR="00681E6D" w:rsidRPr="0039296B">
        <w:rPr>
          <w:i/>
          <w:sz w:val="28"/>
          <w:szCs w:val="28"/>
          <w:lang w:eastAsia="en-US"/>
        </w:rPr>
        <w:t xml:space="preserve"> строительство спортивной площадки в с. Альметьево – 1 060,5 тыс. рублей</w:t>
      </w:r>
      <w:r w:rsidRPr="0039296B">
        <w:rPr>
          <w:i/>
          <w:sz w:val="28"/>
          <w:szCs w:val="28"/>
          <w:lang w:eastAsia="en-US"/>
        </w:rPr>
        <w:t>;</w:t>
      </w:r>
    </w:p>
    <w:p w:rsidR="004012BA" w:rsidRPr="0039296B" w:rsidRDefault="004012BA" w:rsidP="004012BA">
      <w:pPr>
        <w:spacing w:line="276" w:lineRule="auto"/>
        <w:ind w:firstLine="1134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</w:t>
      </w:r>
      <w:r w:rsidR="00681E6D" w:rsidRPr="0039296B">
        <w:rPr>
          <w:i/>
          <w:sz w:val="28"/>
          <w:szCs w:val="28"/>
          <w:lang w:eastAsia="en-US"/>
        </w:rPr>
        <w:t xml:space="preserve"> создание и обустройство спортивной и детской игровой площадки в с.Бехтерово – 1 222,0 тыс.и рублей</w:t>
      </w:r>
      <w:r w:rsidRPr="0039296B">
        <w:rPr>
          <w:i/>
          <w:sz w:val="28"/>
          <w:szCs w:val="28"/>
          <w:lang w:eastAsia="en-US"/>
        </w:rPr>
        <w:t>;</w:t>
      </w:r>
    </w:p>
    <w:p w:rsidR="004012BA" w:rsidRPr="0039296B" w:rsidRDefault="004012BA" w:rsidP="004012BA">
      <w:pPr>
        <w:spacing w:line="276" w:lineRule="auto"/>
        <w:ind w:firstLine="1134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</w:t>
      </w:r>
      <w:r w:rsidR="00681E6D" w:rsidRPr="0039296B">
        <w:rPr>
          <w:i/>
          <w:sz w:val="28"/>
          <w:szCs w:val="28"/>
          <w:lang w:eastAsia="en-US"/>
        </w:rPr>
        <w:t xml:space="preserve"> строительство пешеходного тротуара в д.Старая Мурзиха – 1 660,9 тыс. рублей</w:t>
      </w:r>
      <w:r w:rsidRPr="0039296B">
        <w:rPr>
          <w:i/>
          <w:sz w:val="28"/>
          <w:szCs w:val="28"/>
          <w:lang w:eastAsia="en-US"/>
        </w:rPr>
        <w:t>;</w:t>
      </w:r>
    </w:p>
    <w:p w:rsidR="004012BA" w:rsidRPr="0039296B" w:rsidRDefault="004012BA" w:rsidP="004012BA">
      <w:pPr>
        <w:spacing w:line="276" w:lineRule="auto"/>
        <w:ind w:firstLine="1134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</w:t>
      </w:r>
      <w:r w:rsidR="00681E6D" w:rsidRPr="0039296B">
        <w:rPr>
          <w:i/>
          <w:sz w:val="28"/>
          <w:szCs w:val="28"/>
          <w:lang w:eastAsia="en-US"/>
        </w:rPr>
        <w:t xml:space="preserve"> строительство пешеходного </w:t>
      </w:r>
      <w:r w:rsidRPr="0039296B">
        <w:rPr>
          <w:i/>
          <w:sz w:val="28"/>
          <w:szCs w:val="28"/>
          <w:lang w:eastAsia="en-US"/>
        </w:rPr>
        <w:t>тротуара с.Танайка</w:t>
      </w:r>
      <w:r w:rsidR="00681E6D" w:rsidRPr="0039296B">
        <w:rPr>
          <w:i/>
          <w:sz w:val="28"/>
          <w:szCs w:val="28"/>
          <w:lang w:eastAsia="en-US"/>
        </w:rPr>
        <w:t xml:space="preserve"> – 1 955,2 тыс.</w:t>
      </w:r>
      <w:r w:rsidRPr="0039296B">
        <w:rPr>
          <w:i/>
          <w:sz w:val="28"/>
          <w:szCs w:val="28"/>
          <w:lang w:eastAsia="en-US"/>
        </w:rPr>
        <w:t xml:space="preserve"> рублей;</w:t>
      </w:r>
    </w:p>
    <w:p w:rsidR="00681E6D" w:rsidRPr="0039296B" w:rsidRDefault="004012BA" w:rsidP="004012B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  <w:lang w:eastAsia="en-US"/>
        </w:rPr>
        <w:lastRenderedPageBreak/>
        <w:t>-</w:t>
      </w:r>
      <w:r w:rsidR="00681E6D" w:rsidRPr="0039296B">
        <w:rPr>
          <w:i/>
          <w:sz w:val="28"/>
          <w:szCs w:val="28"/>
          <w:lang w:eastAsia="en-US"/>
        </w:rPr>
        <w:t xml:space="preserve"> создание и обустройство спортивной и детской игровой площадки в н.п.Яковлево – 1 222,0 тыс. рублей</w:t>
      </w:r>
      <w:r w:rsidR="00681E6D" w:rsidRPr="0039296B">
        <w:rPr>
          <w:i/>
          <w:sz w:val="28"/>
          <w:szCs w:val="28"/>
        </w:rPr>
        <w:t>)</w:t>
      </w:r>
    </w:p>
    <w:p w:rsidR="00BA0EFD" w:rsidRPr="0039296B" w:rsidRDefault="00BF5195" w:rsidP="00010A59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решение вопросов местного значения, осуществляемое с привлечением средств самообложения граждан за счет средств Республики Татарстан, переданы межбюджетными трансфертами бюджетам поселений – 6 274,5 тыс. рублей</w:t>
      </w:r>
      <w:r w:rsidR="00E71022" w:rsidRPr="0039296B">
        <w:rPr>
          <w:sz w:val="28"/>
          <w:szCs w:val="28"/>
        </w:rPr>
        <w:t xml:space="preserve"> (</w:t>
      </w:r>
      <w:r w:rsidR="00E71022" w:rsidRPr="0039296B">
        <w:rPr>
          <w:sz w:val="28"/>
          <w:szCs w:val="28"/>
          <w:lang w:eastAsia="en-US"/>
        </w:rPr>
        <w:t>благоустройство территорий парков, скверов, кладбищ, родников, церкви, МФЦ; асфальтирование территории, примыкающей к дороге; строительство пешеходного тротуара, приобретение стройматериалов для мостов и переходов через речку; приобретение уличных фонарей, навесного оборудования для трактора; установка элементов детской и спортивной площадок; устройство ограждений кладбищ и водонапорной башни</w:t>
      </w:r>
      <w:r w:rsidR="00E71022" w:rsidRPr="0039296B">
        <w:rPr>
          <w:sz w:val="28"/>
          <w:szCs w:val="28"/>
        </w:rPr>
        <w:t>)</w:t>
      </w:r>
      <w:r w:rsidRPr="0039296B">
        <w:rPr>
          <w:sz w:val="28"/>
          <w:szCs w:val="28"/>
        </w:rPr>
        <w:t>;</w:t>
      </w:r>
    </w:p>
    <w:p w:rsidR="005A76CC" w:rsidRPr="0039296B" w:rsidRDefault="00BF5195" w:rsidP="00861384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A4673B" w:rsidRPr="0039296B">
        <w:rPr>
          <w:sz w:val="28"/>
          <w:szCs w:val="28"/>
        </w:rPr>
        <w:t>на компенсации дополнительных расходов, возникших в результате решений, принятых органами местного самоуправления, переданы межбюджетными трансфертами бюджетам поселений – 22 389,4 тыс. рублей или 100%</w:t>
      </w:r>
      <w:r w:rsidR="005A76CC" w:rsidRPr="0039296B">
        <w:rPr>
          <w:sz w:val="28"/>
          <w:szCs w:val="28"/>
        </w:rPr>
        <w:t>, из них:</w:t>
      </w:r>
    </w:p>
    <w:p w:rsidR="005A76CC" w:rsidRPr="0039296B" w:rsidRDefault="005A76CC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</w:rPr>
        <w:t xml:space="preserve">- </w:t>
      </w:r>
      <w:r w:rsidR="00861384" w:rsidRPr="0039296B">
        <w:rPr>
          <w:i/>
          <w:sz w:val="28"/>
          <w:szCs w:val="28"/>
          <w:lang w:eastAsia="en-US"/>
        </w:rPr>
        <w:t>на устройство ливневой канализации в г.Елабуга (за счет средств резервного фонда) – 1</w:t>
      </w:r>
      <w:r w:rsidRPr="0039296B">
        <w:rPr>
          <w:i/>
          <w:sz w:val="28"/>
          <w:szCs w:val="28"/>
          <w:lang w:eastAsia="en-US"/>
        </w:rPr>
        <w:t> </w:t>
      </w:r>
      <w:r w:rsidR="00861384" w:rsidRPr="0039296B">
        <w:rPr>
          <w:i/>
          <w:sz w:val="28"/>
          <w:szCs w:val="28"/>
          <w:lang w:eastAsia="en-US"/>
        </w:rPr>
        <w:t>800</w:t>
      </w:r>
      <w:r w:rsidRPr="0039296B">
        <w:rPr>
          <w:i/>
          <w:sz w:val="28"/>
          <w:szCs w:val="28"/>
          <w:lang w:eastAsia="en-US"/>
        </w:rPr>
        <w:t>,</w:t>
      </w:r>
      <w:r w:rsidR="00861384" w:rsidRPr="0039296B">
        <w:rPr>
          <w:i/>
          <w:sz w:val="28"/>
          <w:szCs w:val="28"/>
          <w:lang w:eastAsia="en-US"/>
        </w:rPr>
        <w:t>0 тыс. рублей;</w:t>
      </w:r>
    </w:p>
    <w:p w:rsidR="00861384" w:rsidRPr="0039296B" w:rsidRDefault="005A76CC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 xml:space="preserve">- </w:t>
      </w:r>
      <w:r w:rsidR="00861384" w:rsidRPr="0039296B">
        <w:rPr>
          <w:i/>
          <w:sz w:val="28"/>
          <w:szCs w:val="28"/>
          <w:lang w:eastAsia="en-US"/>
        </w:rPr>
        <w:t>на премирование победителей республиканского конкурса "Самый благоустроенный населенный пункт Республики Татарстан " за счет средств, не использованных в 2020 году (РКМ РТ от 07.11.2020г. № 2404-р) -</w:t>
      </w:r>
      <w:r w:rsidRPr="0039296B">
        <w:rPr>
          <w:i/>
          <w:sz w:val="28"/>
          <w:szCs w:val="28"/>
          <w:lang w:eastAsia="en-US"/>
        </w:rPr>
        <w:t xml:space="preserve"> </w:t>
      </w:r>
      <w:r w:rsidR="00861384" w:rsidRPr="0039296B">
        <w:rPr>
          <w:i/>
          <w:sz w:val="28"/>
          <w:szCs w:val="28"/>
          <w:lang w:eastAsia="en-US"/>
        </w:rPr>
        <w:t>380,0 тыс. рублей;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финансовое обеспечение исполнения расходных обязательств по содержанию новой сети объектов благоустройства г.Елабуга (РКМ №2188-р от 02.11.2021г.) – 1</w:t>
      </w:r>
      <w:r w:rsidR="005A76CC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070</w:t>
      </w:r>
      <w:r w:rsidR="005A76CC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3 тыс. рублей;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реализацию новогодних праздничных мероприятий в г.Елабуга – 150,0 тыс. рублей;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за счет спонсорской помощи – 2</w:t>
      </w:r>
      <w:r w:rsidR="005A76CC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821</w:t>
      </w:r>
      <w:r w:rsidR="005A76CC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7 тыс. рублей, в том числе на проведение мероприятий, посвященных празднованию Дня Победы – 604,5 тыс. рублей, на ремонт стадиона «Молодежный» - 280,0 тыс. рублей, на реализацию новогодних праздничных мероприятий в г.Елабуга – 1</w:t>
      </w:r>
      <w:r w:rsidR="005A76CC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937</w:t>
      </w:r>
      <w:r w:rsidR="005A76CC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3 тыс. рублей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реконструкцию уличного освещения в городе Елабуга – 7</w:t>
      </w:r>
      <w:r w:rsidR="005A76CC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000</w:t>
      </w:r>
      <w:r w:rsidR="005A76CC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0 тыс. рублей;</w:t>
      </w:r>
    </w:p>
    <w:p w:rsidR="00861384" w:rsidRPr="0039296B" w:rsidRDefault="005A76CC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устройство МАФов – 1 124,</w:t>
      </w:r>
      <w:r w:rsidR="00861384" w:rsidRPr="0039296B">
        <w:rPr>
          <w:i/>
          <w:sz w:val="28"/>
          <w:szCs w:val="28"/>
          <w:lang w:eastAsia="en-US"/>
        </w:rPr>
        <w:t>9 тыс. рублей;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замену и установку ограждения на улице Тыс.елетия, проспекте Нефтяников – 2</w:t>
      </w:r>
      <w:r w:rsidR="005A76CC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550</w:t>
      </w:r>
      <w:r w:rsidR="005A76CC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3 тыс. рублей;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обустройство и кронирование деревьев – 1</w:t>
      </w:r>
      <w:r w:rsidR="005A76CC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494</w:t>
      </w:r>
      <w:r w:rsidR="005A76CC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0 тыс. рублей;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мероприятия, посвященные празднованию Дня Победы – 450,0 тыс. рублей;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благоустройство территории СДК в с.Бехтерево – 1</w:t>
      </w:r>
      <w:r w:rsidR="00F51F04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607</w:t>
      </w:r>
      <w:r w:rsidR="00F51F04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5 тыс. рублей</w:t>
      </w:r>
    </w:p>
    <w:p w:rsidR="00861384" w:rsidRPr="0039296B" w:rsidRDefault="00861384" w:rsidP="0086138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lastRenderedPageBreak/>
        <w:t>- на изготовление технических паспортов 4 парков в г. Елабуга – 224,4 тыс.и рублей;</w:t>
      </w:r>
    </w:p>
    <w:p w:rsidR="00A4673B" w:rsidRPr="0039296B" w:rsidRDefault="00861384" w:rsidP="00F51F04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i/>
          <w:sz w:val="28"/>
          <w:szCs w:val="28"/>
          <w:lang w:eastAsia="en-US"/>
        </w:rPr>
        <w:t>- на благоустройство территорий сельских поселений – 1</w:t>
      </w:r>
      <w:r w:rsidR="00F51F04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716</w:t>
      </w:r>
      <w:r w:rsidR="00F51F04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3 тыс. рублей (на ремонт уличного освещения в Альметьевском СП – 103,4 тыс. рублей, на изготовление скульптуры в Старокуклюкском СП – 17,8 тыс. рублей, прохождение госэкспертизы в рамках программы «Комплексное развитие сельских территорий» в Альметьевском СП – 4,2 тыс. рублей, на ограждение СДК в Костенеевском и Большешурнякском СП – 1</w:t>
      </w:r>
      <w:r w:rsidR="00F51F04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591</w:t>
      </w:r>
      <w:r w:rsidR="00F51F04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>0 тыс. рублей)</w:t>
      </w:r>
      <w:r w:rsidR="00A4673B" w:rsidRPr="0039296B">
        <w:rPr>
          <w:sz w:val="28"/>
          <w:szCs w:val="28"/>
        </w:rPr>
        <w:t>;</w:t>
      </w:r>
    </w:p>
    <w:p w:rsidR="00A4673B" w:rsidRPr="0039296B" w:rsidRDefault="00A4673B" w:rsidP="00A4673B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межбюджетные трансферты на предоставление грантов сельским поселениям (</w:t>
      </w:r>
      <w:r w:rsidR="00A90F10" w:rsidRPr="0039296B">
        <w:rPr>
          <w:sz w:val="28"/>
          <w:szCs w:val="28"/>
          <w:lang w:eastAsia="en-US"/>
        </w:rPr>
        <w:t xml:space="preserve">Старокуклюкскому, Мортовскому и Яковлевскому сельским поселениям (РКМ РТ от 27.05.2021г. №1011-р) - приобретение тракторов, навесного оборудования, благоустройство территории сельского поселения) </w:t>
      </w:r>
      <w:r w:rsidRPr="0039296B">
        <w:rPr>
          <w:sz w:val="28"/>
          <w:szCs w:val="28"/>
        </w:rPr>
        <w:t>– 4 159,5 тыс. рублей или 100%;</w:t>
      </w:r>
    </w:p>
    <w:p w:rsidR="00BF5195" w:rsidRPr="0039296B" w:rsidRDefault="00A4673B" w:rsidP="00010A59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на увеличение взносов в уставные капиталы </w:t>
      </w:r>
      <w:r w:rsidR="00453191" w:rsidRPr="0039296B">
        <w:rPr>
          <w:sz w:val="28"/>
          <w:szCs w:val="28"/>
        </w:rPr>
        <w:t>(приобретение спецтехники - МУП «Управление благоустройства и озеленения ЕМР РТ»)</w:t>
      </w:r>
      <w:r w:rsidRPr="0039296B">
        <w:rPr>
          <w:sz w:val="28"/>
          <w:szCs w:val="28"/>
        </w:rPr>
        <w:t xml:space="preserve"> – 5 500,0 тыс. рублей;</w:t>
      </w:r>
    </w:p>
    <w:p w:rsidR="00BA0BA7" w:rsidRPr="0039296B" w:rsidRDefault="0075415D" w:rsidP="00010A59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прочие мероприя</w:t>
      </w:r>
      <w:r w:rsidR="00BA0BA7" w:rsidRPr="0039296B">
        <w:rPr>
          <w:sz w:val="28"/>
          <w:szCs w:val="28"/>
        </w:rPr>
        <w:t xml:space="preserve">тия по благоустройству - </w:t>
      </w:r>
      <w:r w:rsidRPr="0039296B">
        <w:rPr>
          <w:sz w:val="28"/>
          <w:szCs w:val="28"/>
        </w:rPr>
        <w:t xml:space="preserve">2 038,7 тыс. рублей или </w:t>
      </w:r>
      <w:r w:rsidR="00003DD0" w:rsidRPr="0039296B">
        <w:rPr>
          <w:sz w:val="28"/>
          <w:szCs w:val="28"/>
        </w:rPr>
        <w:t>87,4</w:t>
      </w:r>
      <w:r w:rsidRPr="0039296B">
        <w:rPr>
          <w:sz w:val="28"/>
          <w:szCs w:val="28"/>
        </w:rPr>
        <w:t>%</w:t>
      </w:r>
      <w:r w:rsidR="00BA0BA7" w:rsidRPr="0039296B">
        <w:rPr>
          <w:sz w:val="28"/>
          <w:szCs w:val="28"/>
        </w:rPr>
        <w:t>, из них:</w:t>
      </w:r>
    </w:p>
    <w:p w:rsidR="00BA0BA7" w:rsidRPr="0039296B" w:rsidRDefault="00605D23" w:rsidP="00010A5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 на р</w:t>
      </w:r>
      <w:r w:rsidR="00BA0BA7" w:rsidRPr="0039296B">
        <w:rPr>
          <w:i/>
          <w:sz w:val="28"/>
          <w:szCs w:val="28"/>
        </w:rPr>
        <w:t>емонтные работы территории "Елабужского городища" – 995,0 тыс. рублей;</w:t>
      </w:r>
    </w:p>
    <w:p w:rsidR="00BA0BA7" w:rsidRPr="0039296B" w:rsidRDefault="00605D23" w:rsidP="00010A5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 xml:space="preserve">- на прокладку наружной </w:t>
      </w:r>
      <w:r w:rsidR="00BA0BA7" w:rsidRPr="0039296B">
        <w:rPr>
          <w:i/>
          <w:sz w:val="28"/>
          <w:szCs w:val="28"/>
        </w:rPr>
        <w:t>сет</w:t>
      </w:r>
      <w:r w:rsidRPr="0039296B">
        <w:rPr>
          <w:i/>
          <w:sz w:val="28"/>
          <w:szCs w:val="28"/>
        </w:rPr>
        <w:t>и</w:t>
      </w:r>
      <w:r w:rsidR="00BA0BA7" w:rsidRPr="0039296B">
        <w:rPr>
          <w:i/>
          <w:sz w:val="28"/>
          <w:szCs w:val="28"/>
        </w:rPr>
        <w:t xml:space="preserve"> водопр</w:t>
      </w:r>
      <w:r w:rsidRPr="0039296B">
        <w:rPr>
          <w:i/>
          <w:sz w:val="28"/>
          <w:szCs w:val="28"/>
        </w:rPr>
        <w:t xml:space="preserve">оводной </w:t>
      </w:r>
      <w:r w:rsidR="00BA0BA7" w:rsidRPr="0039296B">
        <w:rPr>
          <w:i/>
          <w:sz w:val="28"/>
          <w:szCs w:val="28"/>
        </w:rPr>
        <w:t>канализ</w:t>
      </w:r>
      <w:r w:rsidRPr="0039296B">
        <w:rPr>
          <w:i/>
          <w:sz w:val="28"/>
          <w:szCs w:val="28"/>
        </w:rPr>
        <w:t xml:space="preserve">ации, </w:t>
      </w:r>
      <w:r w:rsidR="00BA0BA7" w:rsidRPr="0039296B">
        <w:rPr>
          <w:i/>
          <w:sz w:val="28"/>
          <w:szCs w:val="28"/>
        </w:rPr>
        <w:t>благоустр</w:t>
      </w:r>
      <w:r w:rsidRPr="0039296B">
        <w:rPr>
          <w:i/>
          <w:sz w:val="28"/>
          <w:szCs w:val="28"/>
        </w:rPr>
        <w:t xml:space="preserve">ойство </w:t>
      </w:r>
      <w:r w:rsidR="00725F75" w:rsidRPr="0039296B">
        <w:rPr>
          <w:i/>
          <w:sz w:val="28"/>
          <w:szCs w:val="28"/>
        </w:rPr>
        <w:t>– 403,2</w:t>
      </w:r>
      <w:r w:rsidRPr="0039296B">
        <w:rPr>
          <w:i/>
          <w:sz w:val="28"/>
          <w:szCs w:val="28"/>
        </w:rPr>
        <w:t xml:space="preserve"> тыс. рублей;</w:t>
      </w:r>
    </w:p>
    <w:p w:rsidR="00725F75" w:rsidRPr="0039296B" w:rsidRDefault="00605D23" w:rsidP="00725F7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 в</w:t>
      </w:r>
      <w:r w:rsidR="00725F75" w:rsidRPr="0039296B">
        <w:rPr>
          <w:i/>
          <w:sz w:val="28"/>
          <w:szCs w:val="28"/>
        </w:rPr>
        <w:t>алка деревьев ОРЦ "Елабуга" -</w:t>
      </w:r>
      <w:r w:rsidRPr="0039296B">
        <w:rPr>
          <w:i/>
          <w:sz w:val="28"/>
          <w:szCs w:val="28"/>
        </w:rPr>
        <w:t xml:space="preserve"> </w:t>
      </w:r>
      <w:r w:rsidR="00725F75" w:rsidRPr="0039296B">
        <w:rPr>
          <w:i/>
          <w:sz w:val="28"/>
          <w:szCs w:val="28"/>
        </w:rPr>
        <w:t>297,8</w:t>
      </w:r>
      <w:r w:rsidRPr="0039296B">
        <w:rPr>
          <w:i/>
          <w:sz w:val="28"/>
          <w:szCs w:val="28"/>
        </w:rPr>
        <w:t xml:space="preserve"> тыс. рублей;</w:t>
      </w:r>
    </w:p>
    <w:p w:rsidR="00BA0BA7" w:rsidRPr="0039296B" w:rsidRDefault="009E1F46" w:rsidP="00010A5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 б</w:t>
      </w:r>
      <w:r w:rsidR="00725F75" w:rsidRPr="0039296B">
        <w:rPr>
          <w:i/>
          <w:sz w:val="28"/>
          <w:szCs w:val="28"/>
        </w:rPr>
        <w:t xml:space="preserve">етонирование основания под скамейки </w:t>
      </w:r>
      <w:r w:rsidRPr="0039296B">
        <w:rPr>
          <w:i/>
          <w:sz w:val="28"/>
          <w:szCs w:val="28"/>
        </w:rPr>
        <w:t xml:space="preserve">на прилегающей территории </w:t>
      </w:r>
      <w:r w:rsidR="00725F75" w:rsidRPr="0039296B">
        <w:rPr>
          <w:i/>
          <w:sz w:val="28"/>
          <w:szCs w:val="28"/>
        </w:rPr>
        <w:t xml:space="preserve">ГДК Елабуги </w:t>
      </w:r>
      <w:r w:rsidRPr="0039296B">
        <w:rPr>
          <w:i/>
          <w:sz w:val="28"/>
          <w:szCs w:val="28"/>
        </w:rPr>
        <w:t xml:space="preserve">- </w:t>
      </w:r>
      <w:r w:rsidR="00725F75" w:rsidRPr="0039296B">
        <w:rPr>
          <w:i/>
          <w:sz w:val="28"/>
          <w:szCs w:val="28"/>
        </w:rPr>
        <w:t>275,8</w:t>
      </w:r>
      <w:r w:rsidRPr="0039296B">
        <w:rPr>
          <w:i/>
          <w:sz w:val="28"/>
          <w:szCs w:val="28"/>
        </w:rPr>
        <w:t xml:space="preserve"> тыс. рублей;</w:t>
      </w:r>
    </w:p>
    <w:p w:rsidR="00725F75" w:rsidRPr="0039296B" w:rsidRDefault="009E1F46" w:rsidP="00010A5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 р</w:t>
      </w:r>
      <w:r w:rsidR="00725F75" w:rsidRPr="0039296B">
        <w:rPr>
          <w:i/>
          <w:sz w:val="28"/>
          <w:szCs w:val="28"/>
        </w:rPr>
        <w:t xml:space="preserve">азработка оценки воздействия на водные биоресурсы </w:t>
      </w:r>
      <w:r w:rsidRPr="0039296B">
        <w:rPr>
          <w:i/>
          <w:sz w:val="28"/>
          <w:szCs w:val="28"/>
        </w:rPr>
        <w:t>по объекту «</w:t>
      </w:r>
      <w:r w:rsidR="00725F75" w:rsidRPr="0039296B">
        <w:rPr>
          <w:i/>
          <w:sz w:val="28"/>
          <w:szCs w:val="28"/>
        </w:rPr>
        <w:t>Пеш</w:t>
      </w:r>
      <w:r w:rsidRPr="0039296B">
        <w:rPr>
          <w:i/>
          <w:sz w:val="28"/>
          <w:szCs w:val="28"/>
        </w:rPr>
        <w:t xml:space="preserve">еходный переход» </w:t>
      </w:r>
      <w:r w:rsidR="00725F75" w:rsidRPr="0039296B">
        <w:rPr>
          <w:i/>
          <w:sz w:val="28"/>
          <w:szCs w:val="28"/>
        </w:rPr>
        <w:t>– 66,8</w:t>
      </w:r>
      <w:r w:rsidRPr="0039296B">
        <w:rPr>
          <w:i/>
          <w:sz w:val="28"/>
          <w:szCs w:val="28"/>
        </w:rPr>
        <w:t xml:space="preserve"> тыс. рублей;</w:t>
      </w:r>
    </w:p>
    <w:p w:rsidR="009D4238" w:rsidRPr="0039296B" w:rsidRDefault="001C2568" w:rsidP="001C2568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содержание территории парков и скверов</w:t>
      </w:r>
      <w:r w:rsidR="0024477F" w:rsidRPr="0039296B">
        <w:rPr>
          <w:sz w:val="28"/>
          <w:szCs w:val="28"/>
        </w:rPr>
        <w:t xml:space="preserve"> –</w:t>
      </w:r>
      <w:r w:rsidRPr="0039296B">
        <w:rPr>
          <w:sz w:val="28"/>
          <w:szCs w:val="28"/>
        </w:rPr>
        <w:t xml:space="preserve"> </w:t>
      </w:r>
      <w:r w:rsidR="0024477F" w:rsidRPr="0039296B">
        <w:rPr>
          <w:sz w:val="28"/>
          <w:szCs w:val="28"/>
        </w:rPr>
        <w:t>4 308,1 тыс. рублей</w:t>
      </w:r>
      <w:r w:rsidR="009D4238" w:rsidRPr="0039296B">
        <w:rPr>
          <w:sz w:val="28"/>
          <w:szCs w:val="28"/>
        </w:rPr>
        <w:t>, из них:</w:t>
      </w:r>
    </w:p>
    <w:p w:rsidR="009D4238" w:rsidRPr="0039296B" w:rsidRDefault="002775E3" w:rsidP="001C256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 на у</w:t>
      </w:r>
      <w:r w:rsidR="009D4238" w:rsidRPr="0039296B">
        <w:rPr>
          <w:i/>
          <w:sz w:val="28"/>
          <w:szCs w:val="28"/>
        </w:rPr>
        <w:t>стройство рулонных газонов и автомат</w:t>
      </w:r>
      <w:r w:rsidRPr="0039296B">
        <w:rPr>
          <w:i/>
          <w:sz w:val="28"/>
          <w:szCs w:val="28"/>
        </w:rPr>
        <w:t xml:space="preserve">ической </w:t>
      </w:r>
      <w:r w:rsidR="009D4238" w:rsidRPr="0039296B">
        <w:rPr>
          <w:i/>
          <w:sz w:val="28"/>
          <w:szCs w:val="28"/>
        </w:rPr>
        <w:t>системы полива</w:t>
      </w:r>
      <w:r w:rsidRPr="0039296B">
        <w:rPr>
          <w:i/>
          <w:sz w:val="28"/>
          <w:szCs w:val="28"/>
        </w:rPr>
        <w:t xml:space="preserve"> - 1 818,3 тыс. рублей;</w:t>
      </w:r>
    </w:p>
    <w:p w:rsidR="009D4238" w:rsidRPr="0039296B" w:rsidRDefault="002775E3" w:rsidP="009D423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 на с</w:t>
      </w:r>
      <w:r w:rsidR="009D4238" w:rsidRPr="0039296B">
        <w:rPr>
          <w:i/>
          <w:sz w:val="28"/>
          <w:szCs w:val="28"/>
        </w:rPr>
        <w:t xml:space="preserve">троительство парковочных мест </w:t>
      </w:r>
      <w:r w:rsidRPr="0039296B">
        <w:rPr>
          <w:i/>
          <w:sz w:val="28"/>
          <w:szCs w:val="28"/>
        </w:rPr>
        <w:t xml:space="preserve">на ул. </w:t>
      </w:r>
      <w:r w:rsidR="009D4238" w:rsidRPr="0039296B">
        <w:rPr>
          <w:i/>
          <w:sz w:val="28"/>
          <w:szCs w:val="28"/>
        </w:rPr>
        <w:t>Автомобилистов</w:t>
      </w:r>
      <w:r w:rsidRPr="0039296B">
        <w:rPr>
          <w:i/>
          <w:sz w:val="28"/>
          <w:szCs w:val="28"/>
        </w:rPr>
        <w:t xml:space="preserve"> - 1 621,8 тыс. рублей;</w:t>
      </w:r>
    </w:p>
    <w:p w:rsidR="009D4238" w:rsidRPr="0039296B" w:rsidRDefault="002775E3" w:rsidP="009D423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 на у</w:t>
      </w:r>
      <w:r w:rsidR="009D4238" w:rsidRPr="0039296B">
        <w:rPr>
          <w:i/>
          <w:sz w:val="28"/>
          <w:szCs w:val="28"/>
        </w:rPr>
        <w:t>стройство рулонных газонов и автомат</w:t>
      </w:r>
      <w:r w:rsidRPr="0039296B">
        <w:rPr>
          <w:i/>
          <w:sz w:val="28"/>
          <w:szCs w:val="28"/>
        </w:rPr>
        <w:t xml:space="preserve">ической </w:t>
      </w:r>
      <w:r w:rsidR="009D4238" w:rsidRPr="0039296B">
        <w:rPr>
          <w:i/>
          <w:sz w:val="28"/>
          <w:szCs w:val="28"/>
        </w:rPr>
        <w:t>системы полива</w:t>
      </w:r>
      <w:r w:rsidRPr="0039296B">
        <w:rPr>
          <w:i/>
          <w:sz w:val="28"/>
          <w:szCs w:val="28"/>
        </w:rPr>
        <w:t xml:space="preserve"> </w:t>
      </w:r>
      <w:r w:rsidR="009D4238" w:rsidRPr="0039296B">
        <w:rPr>
          <w:i/>
          <w:sz w:val="28"/>
          <w:szCs w:val="28"/>
        </w:rPr>
        <w:t>(материалы)</w:t>
      </w:r>
      <w:r w:rsidRPr="0039296B">
        <w:rPr>
          <w:i/>
          <w:sz w:val="28"/>
          <w:szCs w:val="28"/>
        </w:rPr>
        <w:t xml:space="preserve"> – 868,0 тыс. рублей.</w:t>
      </w:r>
    </w:p>
    <w:p w:rsidR="00250219" w:rsidRPr="0039296B" w:rsidRDefault="0024477F" w:rsidP="00CA21AD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756F59" w:rsidRPr="0039296B">
        <w:rPr>
          <w:sz w:val="28"/>
          <w:szCs w:val="28"/>
        </w:rPr>
        <w:t xml:space="preserve">на реализацию государственных полномочий по осуществлению госконтроля и надзора в области долевого строительства многоквартирных домов и (или) иных объектов недвижимости направлены расходы в сумме </w:t>
      </w:r>
      <w:r w:rsidRPr="0039296B">
        <w:rPr>
          <w:b/>
          <w:sz w:val="28"/>
          <w:szCs w:val="28"/>
        </w:rPr>
        <w:t>230,9</w:t>
      </w:r>
      <w:r w:rsidR="007467BA" w:rsidRPr="0039296B">
        <w:rPr>
          <w:b/>
          <w:sz w:val="28"/>
          <w:szCs w:val="28"/>
        </w:rPr>
        <w:t xml:space="preserve"> </w:t>
      </w:r>
      <w:r w:rsidR="00756F59" w:rsidRPr="0039296B">
        <w:rPr>
          <w:b/>
          <w:sz w:val="28"/>
          <w:szCs w:val="28"/>
        </w:rPr>
        <w:t>тыс. рублей</w:t>
      </w:r>
      <w:r w:rsidR="003D4D47" w:rsidRPr="0039296B">
        <w:rPr>
          <w:b/>
          <w:sz w:val="28"/>
          <w:szCs w:val="28"/>
        </w:rPr>
        <w:t xml:space="preserve"> </w:t>
      </w:r>
      <w:r w:rsidR="003D4D47" w:rsidRPr="0039296B">
        <w:rPr>
          <w:sz w:val="28"/>
          <w:szCs w:val="28"/>
        </w:rPr>
        <w:t xml:space="preserve">или на </w:t>
      </w:r>
      <w:r w:rsidR="00776495" w:rsidRPr="0039296B">
        <w:rPr>
          <w:sz w:val="28"/>
          <w:szCs w:val="28"/>
        </w:rPr>
        <w:t>100</w:t>
      </w:r>
      <w:r w:rsidR="00F778DE" w:rsidRPr="0039296B">
        <w:rPr>
          <w:sz w:val="28"/>
          <w:szCs w:val="28"/>
        </w:rPr>
        <w:t xml:space="preserve"> </w:t>
      </w:r>
      <w:r w:rsidR="003D4D47" w:rsidRPr="0039296B">
        <w:rPr>
          <w:sz w:val="28"/>
          <w:szCs w:val="28"/>
        </w:rPr>
        <w:t>%</w:t>
      </w:r>
      <w:r w:rsidR="004117FC" w:rsidRPr="0039296B">
        <w:rPr>
          <w:sz w:val="28"/>
          <w:szCs w:val="28"/>
        </w:rPr>
        <w:t>, в том числе на ФОТ</w:t>
      </w:r>
      <w:r w:rsidR="00F778DE" w:rsidRPr="0039296B">
        <w:rPr>
          <w:sz w:val="28"/>
          <w:szCs w:val="28"/>
        </w:rPr>
        <w:t xml:space="preserve"> </w:t>
      </w:r>
      <w:r w:rsidR="009B0112" w:rsidRPr="0039296B">
        <w:rPr>
          <w:sz w:val="28"/>
          <w:szCs w:val="28"/>
        </w:rPr>
        <w:t>–</w:t>
      </w:r>
      <w:r w:rsidR="00F778DE" w:rsidRPr="0039296B">
        <w:rPr>
          <w:sz w:val="28"/>
          <w:szCs w:val="28"/>
        </w:rPr>
        <w:t xml:space="preserve"> </w:t>
      </w:r>
      <w:r w:rsidR="004117FC" w:rsidRPr="0039296B">
        <w:rPr>
          <w:sz w:val="28"/>
          <w:szCs w:val="28"/>
        </w:rPr>
        <w:t>1</w:t>
      </w:r>
      <w:r w:rsidR="009B0112" w:rsidRPr="0039296B">
        <w:rPr>
          <w:sz w:val="28"/>
          <w:szCs w:val="28"/>
        </w:rPr>
        <w:t>99,4</w:t>
      </w:r>
      <w:r w:rsidR="004117FC" w:rsidRPr="0039296B">
        <w:rPr>
          <w:sz w:val="28"/>
          <w:szCs w:val="28"/>
        </w:rPr>
        <w:t xml:space="preserve"> тыс.</w:t>
      </w:r>
      <w:r w:rsidR="00F82466" w:rsidRPr="0039296B">
        <w:rPr>
          <w:sz w:val="28"/>
          <w:szCs w:val="28"/>
        </w:rPr>
        <w:t xml:space="preserve"> </w:t>
      </w:r>
      <w:r w:rsidR="004117FC" w:rsidRPr="0039296B">
        <w:rPr>
          <w:sz w:val="28"/>
          <w:szCs w:val="28"/>
        </w:rPr>
        <w:t>рублей.</w:t>
      </w:r>
    </w:p>
    <w:p w:rsidR="0000787E" w:rsidRPr="0039296B" w:rsidRDefault="0000787E" w:rsidP="00CA21AD">
      <w:pPr>
        <w:spacing w:line="276" w:lineRule="auto"/>
        <w:jc w:val="both"/>
        <w:rPr>
          <w:sz w:val="28"/>
          <w:szCs w:val="28"/>
        </w:rPr>
      </w:pPr>
    </w:p>
    <w:p w:rsidR="004F3675" w:rsidRPr="0039296B" w:rsidRDefault="00497A8B" w:rsidP="00F778DE">
      <w:pPr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lastRenderedPageBreak/>
        <w:t>По разделу «Охрана окружающей среды»</w:t>
      </w:r>
      <w:r w:rsidRPr="0039296B">
        <w:rPr>
          <w:sz w:val="28"/>
          <w:szCs w:val="28"/>
        </w:rPr>
        <w:t xml:space="preserve"> </w:t>
      </w:r>
      <w:r w:rsidR="009A5FE3" w:rsidRPr="0039296B">
        <w:rPr>
          <w:sz w:val="28"/>
          <w:szCs w:val="28"/>
        </w:rPr>
        <w:t>в рамках Соглашения о взаимодействии Министерства экологии и природных ресурсов Республики Татарстан и Исполнительного комитета Елабужского муниципального района за счет средств бюджета Елабужского муниципального района и дополнительного Соглашения запла</w:t>
      </w:r>
      <w:r w:rsidR="004A0590" w:rsidRPr="0039296B">
        <w:rPr>
          <w:sz w:val="28"/>
          <w:szCs w:val="28"/>
        </w:rPr>
        <w:t>нированы расходы в общей сумме 7 862,9</w:t>
      </w:r>
      <w:r w:rsidR="009A5FE3" w:rsidRPr="0039296B">
        <w:rPr>
          <w:sz w:val="28"/>
          <w:szCs w:val="28"/>
        </w:rPr>
        <w:t xml:space="preserve"> ты</w:t>
      </w:r>
      <w:r w:rsidR="00F778DE" w:rsidRPr="0039296B">
        <w:rPr>
          <w:sz w:val="28"/>
          <w:szCs w:val="28"/>
        </w:rPr>
        <w:t>с</w:t>
      </w:r>
      <w:r w:rsidR="00F82466" w:rsidRPr="0039296B">
        <w:rPr>
          <w:sz w:val="28"/>
          <w:szCs w:val="28"/>
        </w:rPr>
        <w:t>.</w:t>
      </w:r>
      <w:r w:rsidR="004117FC" w:rsidRPr="0039296B">
        <w:rPr>
          <w:sz w:val="28"/>
          <w:szCs w:val="28"/>
        </w:rPr>
        <w:t xml:space="preserve"> </w:t>
      </w:r>
      <w:r w:rsidR="009A5FE3" w:rsidRPr="0039296B">
        <w:rPr>
          <w:sz w:val="28"/>
          <w:szCs w:val="28"/>
        </w:rPr>
        <w:t>рублей, освоено –</w:t>
      </w:r>
      <w:r w:rsidR="00085D23" w:rsidRPr="0039296B">
        <w:rPr>
          <w:sz w:val="28"/>
          <w:szCs w:val="28"/>
        </w:rPr>
        <w:t xml:space="preserve"> </w:t>
      </w:r>
      <w:r w:rsidR="004117FC" w:rsidRPr="0039296B">
        <w:rPr>
          <w:sz w:val="28"/>
          <w:szCs w:val="28"/>
        </w:rPr>
        <w:t>5</w:t>
      </w:r>
      <w:r w:rsidR="004A0590" w:rsidRPr="0039296B">
        <w:rPr>
          <w:sz w:val="28"/>
          <w:szCs w:val="28"/>
        </w:rPr>
        <w:t> 897,4</w:t>
      </w:r>
      <w:r w:rsidR="009A5FE3" w:rsidRPr="0039296B">
        <w:rPr>
          <w:sz w:val="28"/>
          <w:szCs w:val="28"/>
        </w:rPr>
        <w:t xml:space="preserve"> тыс. рублей или </w:t>
      </w:r>
      <w:r w:rsidR="004A0590" w:rsidRPr="0039296B">
        <w:rPr>
          <w:sz w:val="28"/>
          <w:szCs w:val="28"/>
        </w:rPr>
        <w:t>75</w:t>
      </w:r>
      <w:r w:rsidR="009A5FE3" w:rsidRPr="0039296B">
        <w:rPr>
          <w:sz w:val="28"/>
          <w:szCs w:val="28"/>
        </w:rPr>
        <w:t>%,</w:t>
      </w:r>
      <w:r w:rsidR="004F3675" w:rsidRPr="0039296B">
        <w:rPr>
          <w:sz w:val="28"/>
          <w:szCs w:val="28"/>
        </w:rPr>
        <w:t xml:space="preserve"> </w:t>
      </w:r>
      <w:r w:rsidR="009A5FE3" w:rsidRPr="0039296B">
        <w:rPr>
          <w:sz w:val="28"/>
          <w:szCs w:val="28"/>
        </w:rPr>
        <w:t>в том числе:</w:t>
      </w:r>
    </w:p>
    <w:p w:rsidR="004A0590" w:rsidRPr="0039296B" w:rsidRDefault="004A0590" w:rsidP="00412367">
      <w:pPr>
        <w:spacing w:line="276" w:lineRule="auto"/>
        <w:ind w:right="-104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внесение ГТС (с.Костенеево, с.Лекарево) в российский регистр гидротехнических сооружений (в т.ч. разработка деклараций гидротехнических сооружений) </w:t>
      </w:r>
      <w:r w:rsidR="00412367" w:rsidRPr="0039296B">
        <w:rPr>
          <w:sz w:val="28"/>
          <w:szCs w:val="28"/>
        </w:rPr>
        <w:t xml:space="preserve">– </w:t>
      </w:r>
      <w:r w:rsidRPr="0039296B">
        <w:rPr>
          <w:sz w:val="28"/>
          <w:szCs w:val="28"/>
        </w:rPr>
        <w:t>671</w:t>
      </w:r>
      <w:r w:rsidR="00412367" w:rsidRPr="0039296B">
        <w:rPr>
          <w:sz w:val="28"/>
          <w:szCs w:val="28"/>
        </w:rPr>
        <w:t>,5 тыс.</w:t>
      </w:r>
      <w:r w:rsidRPr="0039296B">
        <w:rPr>
          <w:sz w:val="28"/>
          <w:szCs w:val="28"/>
        </w:rPr>
        <w:t xml:space="preserve"> рублей;</w:t>
      </w:r>
    </w:p>
    <w:p w:rsidR="004A0590" w:rsidRPr="0039296B" w:rsidRDefault="004A0590" w:rsidP="00412367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разработка проекта по русло регулирующим мероприятиям на р.Шумиха, г. Елабуга </w:t>
      </w:r>
      <w:r w:rsidR="00715C18" w:rsidRPr="0039296B">
        <w:rPr>
          <w:sz w:val="28"/>
          <w:szCs w:val="28"/>
        </w:rPr>
        <w:t>–</w:t>
      </w:r>
      <w:r w:rsidRPr="0039296B">
        <w:rPr>
          <w:sz w:val="28"/>
          <w:szCs w:val="28"/>
        </w:rPr>
        <w:t xml:space="preserve"> 958</w:t>
      </w:r>
      <w:r w:rsidR="00715C18" w:rsidRPr="0039296B">
        <w:rPr>
          <w:sz w:val="28"/>
          <w:szCs w:val="28"/>
        </w:rPr>
        <w:t>,5 тыс.</w:t>
      </w:r>
      <w:r w:rsidRPr="0039296B">
        <w:rPr>
          <w:sz w:val="28"/>
          <w:szCs w:val="28"/>
        </w:rPr>
        <w:t xml:space="preserve"> рублей;</w:t>
      </w:r>
    </w:p>
    <w:p w:rsidR="004A0590" w:rsidRPr="0039296B" w:rsidRDefault="004A0590" w:rsidP="00412367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выполнение проектных работ по объекту "Капитальный ремонт ГТС у с. Татарский Дюм-Дюм (подготовка рабочей документации, проектной документации, инженерно-геодезические изыскания, экспертиза)" – 263</w:t>
      </w:r>
      <w:r w:rsidR="00715C18" w:rsidRPr="0039296B">
        <w:rPr>
          <w:sz w:val="28"/>
          <w:szCs w:val="28"/>
        </w:rPr>
        <w:t>,2 тыс.</w:t>
      </w:r>
      <w:r w:rsidRPr="0039296B">
        <w:rPr>
          <w:sz w:val="28"/>
          <w:szCs w:val="28"/>
        </w:rPr>
        <w:t xml:space="preserve"> рублей;</w:t>
      </w:r>
    </w:p>
    <w:p w:rsidR="004A0590" w:rsidRPr="0039296B" w:rsidRDefault="004A0590" w:rsidP="00412367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разработка проекта по русло регулирующим мероприятиям на р.Елабуга, г. Елабуга – 938</w:t>
      </w:r>
      <w:r w:rsidR="00715C18" w:rsidRPr="0039296B">
        <w:rPr>
          <w:sz w:val="28"/>
          <w:szCs w:val="28"/>
        </w:rPr>
        <w:t>,0 тыс.</w:t>
      </w:r>
      <w:r w:rsidRPr="0039296B">
        <w:rPr>
          <w:sz w:val="28"/>
          <w:szCs w:val="28"/>
        </w:rPr>
        <w:t xml:space="preserve"> рублей;</w:t>
      </w:r>
    </w:p>
    <w:p w:rsidR="004A0590" w:rsidRPr="0039296B" w:rsidRDefault="004A0590" w:rsidP="00412367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ликвидация биотермической ямы в д. Айталан Тат.Дюм-Дюмского СП ЕМР – 570</w:t>
      </w:r>
      <w:r w:rsidR="00715C18" w:rsidRPr="0039296B">
        <w:rPr>
          <w:sz w:val="28"/>
          <w:szCs w:val="28"/>
        </w:rPr>
        <w:t>,4 тыс.</w:t>
      </w:r>
      <w:r w:rsidRPr="0039296B">
        <w:rPr>
          <w:sz w:val="28"/>
          <w:szCs w:val="28"/>
        </w:rPr>
        <w:t xml:space="preserve"> рублей.</w:t>
      </w:r>
    </w:p>
    <w:p w:rsidR="004A0590" w:rsidRPr="0039296B" w:rsidRDefault="00C10EFC" w:rsidP="00C10EFC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разработка проекта для сокращения санитарно-защитной зоны сибиреязвенного скотомогильника, расположенного по адресу: РТ, Елабужский район, Большекачкинское СП, п. Малореченский - </w:t>
      </w:r>
      <w:r w:rsidR="004A0590" w:rsidRPr="0039296B">
        <w:rPr>
          <w:sz w:val="28"/>
          <w:szCs w:val="28"/>
        </w:rPr>
        <w:t>2</w:t>
      </w:r>
      <w:r w:rsidRPr="0039296B">
        <w:rPr>
          <w:sz w:val="28"/>
          <w:szCs w:val="28"/>
        </w:rPr>
        <w:t> </w:t>
      </w:r>
      <w:r w:rsidR="004A0590" w:rsidRPr="0039296B">
        <w:rPr>
          <w:sz w:val="28"/>
          <w:szCs w:val="28"/>
        </w:rPr>
        <w:t>495</w:t>
      </w:r>
      <w:r w:rsidRPr="0039296B">
        <w:rPr>
          <w:sz w:val="28"/>
          <w:szCs w:val="28"/>
        </w:rPr>
        <w:t>,9 тыс.</w:t>
      </w:r>
      <w:r w:rsidR="004A0590" w:rsidRPr="0039296B">
        <w:rPr>
          <w:sz w:val="28"/>
          <w:szCs w:val="28"/>
        </w:rPr>
        <w:t xml:space="preserve"> рублей.</w:t>
      </w:r>
    </w:p>
    <w:p w:rsidR="00E92229" w:rsidRPr="0039296B" w:rsidRDefault="006D3EFD" w:rsidP="00E27AEE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b/>
          <w:sz w:val="28"/>
        </w:rPr>
        <w:t>П</w:t>
      </w:r>
      <w:r w:rsidR="00E92229" w:rsidRPr="0039296B">
        <w:rPr>
          <w:b/>
          <w:sz w:val="28"/>
        </w:rPr>
        <w:t>о разделу «Образование»</w:t>
      </w:r>
      <w:r w:rsidR="00E92229" w:rsidRPr="0039296B">
        <w:rPr>
          <w:sz w:val="28"/>
        </w:rPr>
        <w:t xml:space="preserve"> отражены расходы в сумме </w:t>
      </w:r>
      <w:r w:rsidR="00E92229" w:rsidRPr="0039296B">
        <w:rPr>
          <w:b/>
          <w:sz w:val="28"/>
        </w:rPr>
        <w:t>1</w:t>
      </w:r>
      <w:r w:rsidR="00D60FA0" w:rsidRPr="0039296B">
        <w:rPr>
          <w:b/>
          <w:sz w:val="28"/>
        </w:rPr>
        <w:t> 646 154,7</w:t>
      </w:r>
      <w:r w:rsidR="00E92229" w:rsidRPr="0039296B">
        <w:rPr>
          <w:b/>
          <w:sz w:val="28"/>
        </w:rPr>
        <w:t xml:space="preserve"> тыс. рублей</w:t>
      </w:r>
      <w:r w:rsidR="00E92229" w:rsidRPr="0039296B">
        <w:rPr>
          <w:sz w:val="28"/>
        </w:rPr>
        <w:t xml:space="preserve"> при плане 1</w:t>
      </w:r>
      <w:r w:rsidR="00D60FA0" w:rsidRPr="0039296B">
        <w:rPr>
          <w:sz w:val="28"/>
        </w:rPr>
        <w:t> 693 258,5</w:t>
      </w:r>
      <w:r w:rsidR="00E92229" w:rsidRPr="0039296B">
        <w:rPr>
          <w:sz w:val="28"/>
        </w:rPr>
        <w:t xml:space="preserve"> тыс. рублей или </w:t>
      </w:r>
      <w:r w:rsidR="00E92229" w:rsidRPr="0039296B">
        <w:rPr>
          <w:b/>
          <w:sz w:val="28"/>
        </w:rPr>
        <w:t>9</w:t>
      </w:r>
      <w:r w:rsidR="00D60FA0" w:rsidRPr="0039296B">
        <w:rPr>
          <w:b/>
          <w:sz w:val="28"/>
        </w:rPr>
        <w:t>7,2</w:t>
      </w:r>
      <w:r w:rsidR="00E92229" w:rsidRPr="0039296B">
        <w:rPr>
          <w:b/>
          <w:sz w:val="28"/>
        </w:rPr>
        <w:t xml:space="preserve"> %</w:t>
      </w:r>
      <w:r w:rsidR="00E92229" w:rsidRPr="0039296B">
        <w:rPr>
          <w:sz w:val="28"/>
        </w:rPr>
        <w:t>, в том числе: по дошкольному образованию - 9</w:t>
      </w:r>
      <w:r w:rsidR="0028460D" w:rsidRPr="0039296B">
        <w:rPr>
          <w:sz w:val="28"/>
        </w:rPr>
        <w:t>6</w:t>
      </w:r>
      <w:r w:rsidR="00E92229" w:rsidRPr="0039296B">
        <w:rPr>
          <w:sz w:val="28"/>
        </w:rPr>
        <w:t xml:space="preserve"> %, по общему образованию </w:t>
      </w:r>
      <w:r w:rsidR="0028460D" w:rsidRPr="0039296B">
        <w:rPr>
          <w:sz w:val="28"/>
        </w:rPr>
        <w:t>–</w:t>
      </w:r>
      <w:r w:rsidR="00E92229" w:rsidRPr="0039296B">
        <w:rPr>
          <w:sz w:val="28"/>
        </w:rPr>
        <w:t xml:space="preserve"> 9</w:t>
      </w:r>
      <w:r w:rsidR="0028460D" w:rsidRPr="0039296B">
        <w:rPr>
          <w:sz w:val="28"/>
        </w:rPr>
        <w:t>8,1</w:t>
      </w:r>
      <w:r w:rsidR="00E92229" w:rsidRPr="0039296B">
        <w:rPr>
          <w:sz w:val="28"/>
        </w:rPr>
        <w:t>%, по дополнительному образованию детей - 97,</w:t>
      </w:r>
      <w:r w:rsidR="0028460D" w:rsidRPr="0039296B">
        <w:rPr>
          <w:sz w:val="28"/>
        </w:rPr>
        <w:t>7</w:t>
      </w:r>
      <w:r w:rsidR="00E92229" w:rsidRPr="0039296B">
        <w:rPr>
          <w:sz w:val="28"/>
        </w:rPr>
        <w:t xml:space="preserve"> %, по подразделу «Молодежная политика» – 9</w:t>
      </w:r>
      <w:r w:rsidR="00617413" w:rsidRPr="0039296B">
        <w:rPr>
          <w:sz w:val="28"/>
        </w:rPr>
        <w:t xml:space="preserve">3%, прочие учреждения </w:t>
      </w:r>
      <w:r w:rsidR="00B91C81" w:rsidRPr="0039296B">
        <w:rPr>
          <w:sz w:val="28"/>
        </w:rPr>
        <w:t xml:space="preserve">образования </w:t>
      </w:r>
      <w:r w:rsidR="00617413" w:rsidRPr="0039296B">
        <w:rPr>
          <w:sz w:val="28"/>
        </w:rPr>
        <w:t>– 96,8%</w:t>
      </w:r>
      <w:r w:rsidR="00F47D37" w:rsidRPr="0039296B">
        <w:rPr>
          <w:sz w:val="28"/>
        </w:rPr>
        <w:t>:</w:t>
      </w:r>
    </w:p>
    <w:p w:rsidR="006F287B" w:rsidRPr="0039296B" w:rsidRDefault="00CB6E91" w:rsidP="00E27AEE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b/>
          <w:sz w:val="28"/>
        </w:rPr>
        <w:t>1.</w:t>
      </w:r>
      <w:r w:rsidRPr="0039296B">
        <w:rPr>
          <w:sz w:val="28"/>
        </w:rPr>
        <w:t xml:space="preserve"> </w:t>
      </w:r>
      <w:r w:rsidR="00F47D37" w:rsidRPr="0039296B">
        <w:rPr>
          <w:sz w:val="28"/>
        </w:rPr>
        <w:t xml:space="preserve">на </w:t>
      </w:r>
      <w:r w:rsidR="006F287B" w:rsidRPr="0039296B">
        <w:rPr>
          <w:sz w:val="28"/>
        </w:rPr>
        <w:t xml:space="preserve">финансовое обеспечение муниципального задания 42 детских садов, со среднегодовым количеством 5 385 детей – </w:t>
      </w:r>
      <w:r w:rsidR="00BA3748" w:rsidRPr="0039296B">
        <w:rPr>
          <w:sz w:val="28"/>
        </w:rPr>
        <w:t>608 676,7</w:t>
      </w:r>
      <w:r w:rsidR="00F47D37" w:rsidRPr="0039296B">
        <w:rPr>
          <w:sz w:val="28"/>
        </w:rPr>
        <w:t xml:space="preserve"> тыс.</w:t>
      </w:r>
      <w:r w:rsidR="00BA3748" w:rsidRPr="0039296B">
        <w:rPr>
          <w:sz w:val="28"/>
        </w:rPr>
        <w:t xml:space="preserve"> рублей или 96,4 %</w:t>
      </w:r>
      <w:r w:rsidR="005B08B3" w:rsidRPr="0039296B">
        <w:rPr>
          <w:sz w:val="28"/>
        </w:rPr>
        <w:t>, в</w:t>
      </w:r>
      <w:r w:rsidR="005C19E5" w:rsidRPr="0039296B">
        <w:rPr>
          <w:sz w:val="28"/>
        </w:rPr>
        <w:t xml:space="preserve"> </w:t>
      </w:r>
      <w:r w:rsidR="005B08B3" w:rsidRPr="0039296B">
        <w:rPr>
          <w:sz w:val="28"/>
        </w:rPr>
        <w:t>том числе:</w:t>
      </w:r>
    </w:p>
    <w:p w:rsidR="006F287B" w:rsidRPr="0039296B" w:rsidRDefault="00BA3748" w:rsidP="00E27AEE">
      <w:pPr>
        <w:pStyle w:val="af6"/>
        <w:spacing w:line="276" w:lineRule="auto"/>
        <w:ind w:firstLine="567"/>
        <w:jc w:val="both"/>
        <w:rPr>
          <w:bCs/>
          <w:sz w:val="28"/>
        </w:rPr>
      </w:pPr>
      <w:r w:rsidRPr="0039296B">
        <w:rPr>
          <w:sz w:val="28"/>
        </w:rPr>
        <w:t>1</w:t>
      </w:r>
      <w:r w:rsidR="00732461" w:rsidRPr="0039296B">
        <w:rPr>
          <w:sz w:val="28"/>
        </w:rPr>
        <w:t xml:space="preserve">) </w:t>
      </w:r>
      <w:r w:rsidR="006F287B" w:rsidRPr="0039296B">
        <w:rPr>
          <w:sz w:val="28"/>
        </w:rPr>
        <w:t>расходы за счет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230</w:t>
      </w:r>
      <w:r w:rsidR="00732461" w:rsidRPr="0039296B">
        <w:rPr>
          <w:sz w:val="28"/>
        </w:rPr>
        <w:t> </w:t>
      </w:r>
      <w:r w:rsidR="006F287B" w:rsidRPr="0039296B">
        <w:rPr>
          <w:sz w:val="28"/>
        </w:rPr>
        <w:t>115</w:t>
      </w:r>
      <w:r w:rsidR="00732461" w:rsidRPr="0039296B">
        <w:rPr>
          <w:sz w:val="28"/>
        </w:rPr>
        <w:t>,5 тыс.</w:t>
      </w:r>
      <w:r w:rsidR="006F287B" w:rsidRPr="0039296B">
        <w:rPr>
          <w:sz w:val="28"/>
        </w:rPr>
        <w:t xml:space="preserve"> рублей </w:t>
      </w:r>
      <w:r w:rsidR="006F287B" w:rsidRPr="0039296B">
        <w:rPr>
          <w:bCs/>
          <w:sz w:val="28"/>
        </w:rPr>
        <w:t>или на 99,7 %, в том числе:</w:t>
      </w:r>
    </w:p>
    <w:p w:rsidR="006F287B" w:rsidRPr="0039296B" w:rsidRDefault="006F287B" w:rsidP="00E27AEE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 оплату труда – 223</w:t>
      </w:r>
      <w:r w:rsidR="00A560B9" w:rsidRPr="0039296B">
        <w:rPr>
          <w:sz w:val="28"/>
        </w:rPr>
        <w:t> </w:t>
      </w:r>
      <w:r w:rsidRPr="0039296B">
        <w:rPr>
          <w:sz w:val="28"/>
        </w:rPr>
        <w:t>697</w:t>
      </w:r>
      <w:r w:rsidR="00A560B9" w:rsidRPr="0039296B">
        <w:rPr>
          <w:sz w:val="28"/>
        </w:rPr>
        <w:t>,2 тыс.</w:t>
      </w:r>
      <w:r w:rsidRPr="0039296B">
        <w:rPr>
          <w:sz w:val="28"/>
        </w:rPr>
        <w:t xml:space="preserve"> рублей или 99,7 % (в том числе на премиальные выплаты работникам, оплата труда которых регулируется Указами Президента РФ – 5</w:t>
      </w:r>
      <w:r w:rsidR="00A560B9" w:rsidRPr="0039296B">
        <w:rPr>
          <w:sz w:val="28"/>
        </w:rPr>
        <w:t> </w:t>
      </w:r>
      <w:r w:rsidRPr="0039296B">
        <w:rPr>
          <w:sz w:val="28"/>
        </w:rPr>
        <w:t>832</w:t>
      </w:r>
      <w:r w:rsidR="00A560B9" w:rsidRPr="0039296B">
        <w:rPr>
          <w:sz w:val="28"/>
        </w:rPr>
        <w:t>,2 тыс.</w:t>
      </w:r>
      <w:r w:rsidRPr="0039296B">
        <w:rPr>
          <w:sz w:val="28"/>
        </w:rPr>
        <w:t xml:space="preserve"> рублей); </w:t>
      </w:r>
    </w:p>
    <w:p w:rsidR="006F287B" w:rsidRPr="0039296B" w:rsidRDefault="006F287B" w:rsidP="00E27AEE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выплаты социальных пособий и компенсаций персоналу в денежной форме</w:t>
      </w:r>
      <w:r w:rsidR="00A560B9" w:rsidRPr="0039296B">
        <w:rPr>
          <w:sz w:val="28"/>
        </w:rPr>
        <w:t xml:space="preserve"> </w:t>
      </w:r>
      <w:r w:rsidRPr="0039296B">
        <w:rPr>
          <w:sz w:val="28"/>
        </w:rPr>
        <w:t>-</w:t>
      </w:r>
      <w:r w:rsidR="00A560B9" w:rsidRPr="0039296B">
        <w:rPr>
          <w:sz w:val="28"/>
        </w:rPr>
        <w:t xml:space="preserve"> </w:t>
      </w:r>
      <w:r w:rsidRPr="0039296B">
        <w:rPr>
          <w:sz w:val="28"/>
        </w:rPr>
        <w:t>1</w:t>
      </w:r>
      <w:r w:rsidR="00A560B9" w:rsidRPr="0039296B">
        <w:rPr>
          <w:sz w:val="28"/>
          <w:lang w:val="en-US"/>
        </w:rPr>
        <w:t> </w:t>
      </w:r>
      <w:r w:rsidRPr="0039296B">
        <w:rPr>
          <w:sz w:val="28"/>
        </w:rPr>
        <w:t>056</w:t>
      </w:r>
      <w:r w:rsidR="00A560B9" w:rsidRPr="0039296B">
        <w:rPr>
          <w:sz w:val="28"/>
        </w:rPr>
        <w:t xml:space="preserve">,3 </w:t>
      </w:r>
      <w:r w:rsidR="00E27AEE" w:rsidRPr="0039296B">
        <w:rPr>
          <w:sz w:val="28"/>
        </w:rPr>
        <w:t>тыс. рублей</w:t>
      </w:r>
      <w:r w:rsidRPr="0039296B">
        <w:rPr>
          <w:sz w:val="28"/>
        </w:rPr>
        <w:t xml:space="preserve"> или 98,7%; </w:t>
      </w:r>
    </w:p>
    <w:p w:rsidR="006F287B" w:rsidRPr="0039296B" w:rsidRDefault="006F287B" w:rsidP="00E27AEE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- приобретение основных средств и расходных материалов (оргтехника, учебно-наглядные пособия, игрушки, мебель и т.д.) – 5 362 027,80 </w:t>
      </w:r>
      <w:r w:rsidR="005C19E5" w:rsidRPr="0039296B">
        <w:rPr>
          <w:sz w:val="28"/>
        </w:rPr>
        <w:t xml:space="preserve">тыс. </w:t>
      </w:r>
      <w:r w:rsidRPr="0039296B">
        <w:rPr>
          <w:sz w:val="28"/>
        </w:rPr>
        <w:t>рублей или 99,2 %.</w:t>
      </w:r>
    </w:p>
    <w:p w:rsidR="006F287B" w:rsidRPr="0039296B" w:rsidRDefault="00BA3748" w:rsidP="00E27AEE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2</w:t>
      </w:r>
      <w:r w:rsidR="009108E2" w:rsidRPr="0039296B">
        <w:rPr>
          <w:sz w:val="28"/>
        </w:rPr>
        <w:t>)</w:t>
      </w:r>
      <w:r w:rsidR="006F287B" w:rsidRPr="0039296B">
        <w:rPr>
          <w:sz w:val="28"/>
        </w:rPr>
        <w:t xml:space="preserve"> расходы </w:t>
      </w:r>
      <w:r w:rsidR="009108E2" w:rsidRPr="0039296B">
        <w:rPr>
          <w:sz w:val="28"/>
        </w:rPr>
        <w:t>за счет республиканского бюджета (</w:t>
      </w:r>
      <w:r w:rsidR="006F287B" w:rsidRPr="0039296B">
        <w:rPr>
          <w:sz w:val="28"/>
        </w:rPr>
        <w:t>РКМ РТ №1752-р от 06.09.2021</w:t>
      </w:r>
      <w:r w:rsidR="009108E2" w:rsidRPr="0039296B">
        <w:rPr>
          <w:sz w:val="28"/>
        </w:rPr>
        <w:t>) на получение гранта</w:t>
      </w:r>
      <w:r w:rsidR="006F287B" w:rsidRPr="0039296B">
        <w:rPr>
          <w:sz w:val="28"/>
        </w:rPr>
        <w:t xml:space="preserve"> "Лучший билингвальный детский сад" (Д/с №35 </w:t>
      </w:r>
      <w:r w:rsidR="009108E2" w:rsidRPr="0039296B">
        <w:rPr>
          <w:sz w:val="28"/>
        </w:rPr>
        <w:t>«</w:t>
      </w:r>
      <w:r w:rsidR="006F287B" w:rsidRPr="0039296B">
        <w:rPr>
          <w:sz w:val="28"/>
        </w:rPr>
        <w:t>Лейсан</w:t>
      </w:r>
      <w:r w:rsidR="009108E2" w:rsidRPr="0039296B">
        <w:rPr>
          <w:sz w:val="28"/>
        </w:rPr>
        <w:t>»</w:t>
      </w:r>
      <w:r w:rsidR="006F287B" w:rsidRPr="0039296B">
        <w:rPr>
          <w:sz w:val="28"/>
        </w:rPr>
        <w:t xml:space="preserve">) </w:t>
      </w:r>
      <w:r w:rsidR="009108E2" w:rsidRPr="0039296B">
        <w:rPr>
          <w:sz w:val="28"/>
        </w:rPr>
        <w:t>–</w:t>
      </w:r>
      <w:r w:rsidR="006F287B" w:rsidRPr="0039296B">
        <w:rPr>
          <w:sz w:val="28"/>
        </w:rPr>
        <w:t xml:space="preserve"> 500</w:t>
      </w:r>
      <w:r w:rsidR="009108E2" w:rsidRPr="0039296B">
        <w:rPr>
          <w:sz w:val="28"/>
        </w:rPr>
        <w:t xml:space="preserve">,0 </w:t>
      </w:r>
      <w:r w:rsidR="00E27AEE" w:rsidRPr="0039296B">
        <w:rPr>
          <w:sz w:val="28"/>
        </w:rPr>
        <w:t>тыс. рублей</w:t>
      </w:r>
      <w:r w:rsidR="006F287B" w:rsidRPr="0039296B">
        <w:rPr>
          <w:sz w:val="28"/>
        </w:rPr>
        <w:t xml:space="preserve"> или 100,0%.</w:t>
      </w:r>
    </w:p>
    <w:p w:rsidR="00E27AEE" w:rsidRPr="0039296B" w:rsidRDefault="00BA3748" w:rsidP="00E27AEE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3</w:t>
      </w:r>
      <w:r w:rsidR="00E27AEE" w:rsidRPr="0039296B">
        <w:rPr>
          <w:sz w:val="28"/>
        </w:rPr>
        <w:t>)</w:t>
      </w:r>
      <w:r w:rsidR="006F287B" w:rsidRPr="0039296B">
        <w:rPr>
          <w:sz w:val="28"/>
        </w:rPr>
        <w:t xml:space="preserve"> расходы на развитие дошкольных образовательных организаций за счет местного бюджета в сумме 217</w:t>
      </w:r>
      <w:r w:rsidR="00E27AEE" w:rsidRPr="0039296B">
        <w:rPr>
          <w:sz w:val="28"/>
        </w:rPr>
        <w:t> </w:t>
      </w:r>
      <w:r w:rsidR="006F287B" w:rsidRPr="0039296B">
        <w:rPr>
          <w:sz w:val="28"/>
        </w:rPr>
        <w:t>327</w:t>
      </w:r>
      <w:r w:rsidR="00E27AEE" w:rsidRPr="0039296B">
        <w:rPr>
          <w:sz w:val="28"/>
        </w:rPr>
        <w:t>,1 тыс. рублей или 91,0 %:</w:t>
      </w:r>
    </w:p>
    <w:p w:rsidR="006F287B" w:rsidRPr="0039296B" w:rsidRDefault="006F287B" w:rsidP="00C11114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 оплату труда –128</w:t>
      </w:r>
      <w:r w:rsidR="00E27AEE" w:rsidRPr="0039296B">
        <w:rPr>
          <w:sz w:val="28"/>
        </w:rPr>
        <w:t> </w:t>
      </w:r>
      <w:r w:rsidRPr="0039296B">
        <w:rPr>
          <w:sz w:val="28"/>
        </w:rPr>
        <w:t>578</w:t>
      </w:r>
      <w:r w:rsidR="00E27AEE" w:rsidRPr="0039296B">
        <w:rPr>
          <w:sz w:val="28"/>
        </w:rPr>
        <w:t>,4</w:t>
      </w:r>
      <w:r w:rsidRPr="0039296B">
        <w:rPr>
          <w:sz w:val="28"/>
        </w:rPr>
        <w:t xml:space="preserve"> рублей или 98,8 %;(в том числе за счет средств РТ на премиальные выплаты по майским указам – 50</w:t>
      </w:r>
      <w:r w:rsidR="00E27AEE" w:rsidRPr="0039296B">
        <w:rPr>
          <w:sz w:val="28"/>
        </w:rPr>
        <w:t> </w:t>
      </w:r>
      <w:r w:rsidRPr="0039296B">
        <w:rPr>
          <w:sz w:val="28"/>
        </w:rPr>
        <w:t>010</w:t>
      </w:r>
      <w:r w:rsidR="00E27AEE" w:rsidRPr="0039296B">
        <w:rPr>
          <w:sz w:val="28"/>
        </w:rPr>
        <w:t>,2 тыс.</w:t>
      </w:r>
      <w:r w:rsidRPr="0039296B">
        <w:rPr>
          <w:sz w:val="28"/>
        </w:rPr>
        <w:t xml:space="preserve"> рублей и по РКМ №2556-р от 07.12.2021 на дополнительную потребность по заработной плате – 215</w:t>
      </w:r>
      <w:r w:rsidR="00E27AEE" w:rsidRPr="0039296B">
        <w:rPr>
          <w:sz w:val="28"/>
        </w:rPr>
        <w:t xml:space="preserve">,1 </w:t>
      </w:r>
      <w:r w:rsidR="0001281A" w:rsidRPr="0039296B">
        <w:rPr>
          <w:sz w:val="28"/>
        </w:rPr>
        <w:t>тыс. рублей</w:t>
      </w:r>
      <w:r w:rsidRPr="0039296B">
        <w:rPr>
          <w:sz w:val="28"/>
        </w:rPr>
        <w:t>);</w:t>
      </w:r>
    </w:p>
    <w:p w:rsidR="0001281A" w:rsidRPr="0039296B" w:rsidRDefault="006F287B" w:rsidP="00C11114">
      <w:pPr>
        <w:pStyle w:val="a5"/>
        <w:spacing w:line="276" w:lineRule="auto"/>
        <w:ind w:firstLine="567"/>
        <w:jc w:val="both"/>
        <w:rPr>
          <w:b w:val="0"/>
          <w:sz w:val="28"/>
          <w:lang w:val="ru-RU" w:eastAsia="ru-RU"/>
        </w:rPr>
      </w:pPr>
      <w:r w:rsidRPr="0039296B">
        <w:rPr>
          <w:b w:val="0"/>
          <w:sz w:val="28"/>
          <w:lang w:val="ru-RU" w:eastAsia="ru-RU"/>
        </w:rPr>
        <w:t>- коммунальные услуги – 46</w:t>
      </w:r>
      <w:r w:rsidR="0001281A" w:rsidRPr="0039296B">
        <w:rPr>
          <w:b w:val="0"/>
          <w:sz w:val="28"/>
          <w:lang w:val="ru-RU" w:eastAsia="ru-RU"/>
        </w:rPr>
        <w:t> </w:t>
      </w:r>
      <w:r w:rsidRPr="0039296B">
        <w:rPr>
          <w:b w:val="0"/>
          <w:sz w:val="28"/>
          <w:lang w:val="ru-RU" w:eastAsia="ru-RU"/>
        </w:rPr>
        <w:t>358</w:t>
      </w:r>
      <w:r w:rsidR="0001281A" w:rsidRPr="0039296B">
        <w:rPr>
          <w:b w:val="0"/>
          <w:sz w:val="28"/>
          <w:lang w:val="ru-RU" w:eastAsia="ru-RU"/>
        </w:rPr>
        <w:t>,8 тыс. рублей</w:t>
      </w:r>
      <w:r w:rsidRPr="0039296B">
        <w:rPr>
          <w:b w:val="0"/>
          <w:sz w:val="28"/>
          <w:lang w:val="ru-RU" w:eastAsia="ru-RU"/>
        </w:rPr>
        <w:t xml:space="preserve"> или 81,1 %</w:t>
      </w:r>
      <w:r w:rsidR="0001281A" w:rsidRPr="0039296B">
        <w:rPr>
          <w:b w:val="0"/>
          <w:sz w:val="28"/>
          <w:lang w:val="ru-RU" w:eastAsia="ru-RU"/>
        </w:rPr>
        <w:t>;</w:t>
      </w:r>
    </w:p>
    <w:p w:rsidR="00F44F8C" w:rsidRPr="0039296B" w:rsidRDefault="006F287B" w:rsidP="00C11114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работы, услуги по содержанию имущества – 10</w:t>
      </w:r>
      <w:r w:rsidR="0001281A" w:rsidRPr="0039296B">
        <w:rPr>
          <w:sz w:val="28"/>
        </w:rPr>
        <w:t> </w:t>
      </w:r>
      <w:r w:rsidRPr="0039296B">
        <w:rPr>
          <w:sz w:val="28"/>
        </w:rPr>
        <w:t>552</w:t>
      </w:r>
      <w:r w:rsidR="0001281A" w:rsidRPr="0039296B">
        <w:rPr>
          <w:sz w:val="28"/>
        </w:rPr>
        <w:t>,4 тыс.</w:t>
      </w:r>
      <w:r w:rsidRPr="0039296B">
        <w:rPr>
          <w:sz w:val="28"/>
        </w:rPr>
        <w:t xml:space="preserve"> рублей (в том числе капитальный и текущий ремонт зданий и сооружений – детский сад №18 «Ласточка» 5</w:t>
      </w:r>
      <w:r w:rsidR="0001281A" w:rsidRPr="0039296B">
        <w:rPr>
          <w:sz w:val="28"/>
        </w:rPr>
        <w:t> </w:t>
      </w:r>
      <w:r w:rsidRPr="0039296B">
        <w:rPr>
          <w:sz w:val="28"/>
        </w:rPr>
        <w:t>602</w:t>
      </w:r>
      <w:r w:rsidR="0001281A" w:rsidRPr="0039296B">
        <w:rPr>
          <w:sz w:val="28"/>
        </w:rPr>
        <w:t>,9 тыс.</w:t>
      </w:r>
      <w:r w:rsidRPr="0039296B">
        <w:rPr>
          <w:sz w:val="28"/>
        </w:rPr>
        <w:t xml:space="preserve"> рублей, детский сад №13 «Снежок» 318</w:t>
      </w:r>
      <w:r w:rsidR="00F44F8C" w:rsidRPr="0039296B">
        <w:rPr>
          <w:sz w:val="28"/>
        </w:rPr>
        <w:t>,3 тыс.</w:t>
      </w:r>
      <w:r w:rsidRPr="0039296B">
        <w:rPr>
          <w:sz w:val="28"/>
        </w:rPr>
        <w:t xml:space="preserve"> рублей, Гаринский детский сад 118</w:t>
      </w:r>
      <w:r w:rsidR="00F44F8C" w:rsidRPr="0039296B">
        <w:rPr>
          <w:sz w:val="28"/>
        </w:rPr>
        <w:t>,9 тыс.</w:t>
      </w:r>
      <w:r w:rsidRPr="0039296B">
        <w:rPr>
          <w:sz w:val="28"/>
        </w:rPr>
        <w:t xml:space="preserve"> рублей).</w:t>
      </w:r>
    </w:p>
    <w:p w:rsidR="006F287B" w:rsidRPr="0039296B" w:rsidRDefault="006F287B" w:rsidP="00F44F8C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приобретение основных средств и расходных материалов (оргтехника, электротовары, медикаменты, мебель и т.д.) – 7</w:t>
      </w:r>
      <w:r w:rsidR="00F44F8C" w:rsidRPr="0039296B">
        <w:rPr>
          <w:sz w:val="28"/>
        </w:rPr>
        <w:t> </w:t>
      </w:r>
      <w:r w:rsidRPr="0039296B">
        <w:rPr>
          <w:sz w:val="28"/>
        </w:rPr>
        <w:t>971</w:t>
      </w:r>
      <w:r w:rsidR="00F44F8C" w:rsidRPr="0039296B">
        <w:rPr>
          <w:sz w:val="28"/>
        </w:rPr>
        <w:t>,6 тыс.</w:t>
      </w:r>
      <w:r w:rsidRPr="0039296B">
        <w:rPr>
          <w:sz w:val="28"/>
        </w:rPr>
        <w:t xml:space="preserve"> рублей или 56,2 % (в том числе детскому саду №13 «Снежок» - 2</w:t>
      </w:r>
      <w:r w:rsidR="00F44F8C" w:rsidRPr="0039296B">
        <w:rPr>
          <w:sz w:val="28"/>
        </w:rPr>
        <w:t> </w:t>
      </w:r>
      <w:r w:rsidRPr="0039296B">
        <w:rPr>
          <w:sz w:val="28"/>
        </w:rPr>
        <w:t>694</w:t>
      </w:r>
      <w:r w:rsidR="00F44F8C" w:rsidRPr="0039296B">
        <w:rPr>
          <w:sz w:val="28"/>
        </w:rPr>
        <w:t>,4 тыс.</w:t>
      </w:r>
      <w:r w:rsidRPr="0039296B">
        <w:rPr>
          <w:sz w:val="28"/>
        </w:rPr>
        <w:t xml:space="preserve"> рублей);</w:t>
      </w:r>
    </w:p>
    <w:p w:rsidR="006F287B" w:rsidRPr="0039296B" w:rsidRDefault="006F287B" w:rsidP="00F44F8C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налог на имущество, земельный налог и прочие налоги – 19</w:t>
      </w:r>
      <w:r w:rsidR="00F44F8C" w:rsidRPr="0039296B">
        <w:rPr>
          <w:sz w:val="28"/>
        </w:rPr>
        <w:t> </w:t>
      </w:r>
      <w:r w:rsidRPr="0039296B">
        <w:rPr>
          <w:sz w:val="28"/>
        </w:rPr>
        <w:t>170</w:t>
      </w:r>
      <w:r w:rsidR="00F44F8C" w:rsidRPr="0039296B">
        <w:rPr>
          <w:sz w:val="28"/>
        </w:rPr>
        <w:t xml:space="preserve">,8 тыс. </w:t>
      </w:r>
      <w:r w:rsidRPr="0039296B">
        <w:rPr>
          <w:sz w:val="28"/>
        </w:rPr>
        <w:t>рублей или 99,4% (в том числе за счет РКМ РТ №2131-р от 26.10.2021 года -2</w:t>
      </w:r>
      <w:r w:rsidR="00F44F8C" w:rsidRPr="0039296B">
        <w:rPr>
          <w:sz w:val="28"/>
        </w:rPr>
        <w:t> </w:t>
      </w:r>
      <w:r w:rsidRPr="0039296B">
        <w:rPr>
          <w:sz w:val="28"/>
        </w:rPr>
        <w:t>282</w:t>
      </w:r>
      <w:r w:rsidR="00F44F8C" w:rsidRPr="0039296B">
        <w:rPr>
          <w:sz w:val="28"/>
        </w:rPr>
        <w:t>,7 тыс.</w:t>
      </w:r>
      <w:r w:rsidR="00E12675" w:rsidRPr="0039296B">
        <w:rPr>
          <w:sz w:val="28"/>
        </w:rPr>
        <w:t xml:space="preserve"> рублей или 100%);</w:t>
      </w:r>
    </w:p>
    <w:p w:rsidR="006F287B" w:rsidRPr="0039296B" w:rsidRDefault="006F287B" w:rsidP="00C11114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грант "Поддержка муниципальных дошкольных и общеобразовательных организации в реализации проектов, направленных на сохранение и развитие языков, традиций, культур народов, проживающих на территории РТ, в рамках Года родных языков и народного единства» (РКМ РТ №2018-р от 12.10.2021 – детские сады №30 и 39) – 1</w:t>
      </w:r>
      <w:r w:rsidR="00E12675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000</w:t>
      </w:r>
      <w:r w:rsidR="00E12675" w:rsidRPr="0039296B">
        <w:rPr>
          <w:sz w:val="28"/>
          <w:szCs w:val="28"/>
        </w:rPr>
        <w:t>,0 тыс.</w:t>
      </w:r>
      <w:r w:rsidRPr="0039296B">
        <w:rPr>
          <w:sz w:val="28"/>
          <w:szCs w:val="28"/>
        </w:rPr>
        <w:t xml:space="preserve"> рублей или 100%.</w:t>
      </w:r>
    </w:p>
    <w:p w:rsidR="006F287B" w:rsidRPr="0039296B" w:rsidRDefault="00BA3748" w:rsidP="00C11114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4</w:t>
      </w:r>
      <w:r w:rsidR="00E12675" w:rsidRPr="0039296B">
        <w:rPr>
          <w:sz w:val="28"/>
          <w:szCs w:val="28"/>
        </w:rPr>
        <w:t xml:space="preserve">) </w:t>
      </w:r>
      <w:r w:rsidR="006F287B" w:rsidRPr="0039296B">
        <w:rPr>
          <w:bCs/>
          <w:sz w:val="28"/>
          <w:szCs w:val="28"/>
          <w:lang w:eastAsia="en-US"/>
        </w:rPr>
        <w:t>расходы за счет субсидии</w:t>
      </w:r>
      <w:r w:rsidR="006F287B" w:rsidRPr="0039296B">
        <w:rPr>
          <w:sz w:val="28"/>
          <w:szCs w:val="28"/>
        </w:rPr>
        <w:t xml:space="preserve"> на финансовое обеспечение муниципального задания детских садов, которые направлены на оплату труда в сумме – 147</w:t>
      </w:r>
      <w:r w:rsidR="00E12675"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740</w:t>
      </w:r>
      <w:r w:rsidR="00E12675" w:rsidRPr="0039296B">
        <w:rPr>
          <w:sz w:val="28"/>
          <w:szCs w:val="28"/>
        </w:rPr>
        <w:t>,9 тыс.</w:t>
      </w:r>
      <w:r w:rsidR="006F287B" w:rsidRPr="0039296B">
        <w:rPr>
          <w:sz w:val="28"/>
          <w:szCs w:val="28"/>
        </w:rPr>
        <w:t xml:space="preserve"> рублей или 100%.</w:t>
      </w:r>
    </w:p>
    <w:p w:rsidR="0044609F" w:rsidRPr="0039296B" w:rsidRDefault="00BA3748" w:rsidP="00C11114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5</w:t>
      </w:r>
      <w:r w:rsidR="0044609F" w:rsidRPr="0039296B">
        <w:rPr>
          <w:sz w:val="28"/>
          <w:szCs w:val="28"/>
        </w:rPr>
        <w:t>)</w:t>
      </w:r>
      <w:r w:rsidR="006F287B" w:rsidRPr="0039296B">
        <w:rPr>
          <w:sz w:val="28"/>
          <w:szCs w:val="28"/>
        </w:rPr>
        <w:t xml:space="preserve"> на мероприятия в области образования, направленные на поддержку молодых специалистов в дошкольных образовательных учреждениях </w:t>
      </w:r>
      <w:r w:rsidR="0044609F" w:rsidRPr="0039296B">
        <w:rPr>
          <w:sz w:val="28"/>
          <w:szCs w:val="28"/>
        </w:rPr>
        <w:t>–</w:t>
      </w:r>
      <w:r w:rsidR="006F287B" w:rsidRPr="0039296B">
        <w:rPr>
          <w:sz w:val="28"/>
          <w:szCs w:val="28"/>
        </w:rPr>
        <w:t xml:space="preserve"> 224</w:t>
      </w:r>
      <w:r w:rsidR="0044609F" w:rsidRPr="0039296B">
        <w:rPr>
          <w:sz w:val="28"/>
          <w:szCs w:val="28"/>
        </w:rPr>
        <w:t>,1 тыс.</w:t>
      </w:r>
      <w:r w:rsidR="006F287B" w:rsidRPr="0039296B">
        <w:rPr>
          <w:sz w:val="28"/>
          <w:szCs w:val="28"/>
        </w:rPr>
        <w:t xml:space="preserve"> рублей или 68,9 %. Надбавка выплачивается согласно Приказу Министерства образования и науки Республики Татарстан №4728/10 от 14.12.2010 года «Об утверждении п</w:t>
      </w:r>
      <w:r w:rsidR="006F287B" w:rsidRPr="0039296B">
        <w:rPr>
          <w:bCs/>
          <w:kern w:val="36"/>
          <w:sz w:val="28"/>
          <w:szCs w:val="28"/>
        </w:rPr>
        <w:t>орядка выплаты ежемесячной стимулирующей надбавки педагогическим работникам - молодым специалистам в течение первых трех лет непрерывной работы в образовательных учреждениях».</w:t>
      </w:r>
    </w:p>
    <w:p w:rsidR="006F287B" w:rsidRPr="0039296B" w:rsidRDefault="00BA3748" w:rsidP="00427C30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6</w:t>
      </w:r>
      <w:r w:rsidR="0044609F" w:rsidRPr="0039296B">
        <w:rPr>
          <w:sz w:val="28"/>
          <w:szCs w:val="28"/>
        </w:rPr>
        <w:t xml:space="preserve">) </w:t>
      </w:r>
      <w:r w:rsidR="006F287B" w:rsidRPr="0039296B">
        <w:rPr>
          <w:sz w:val="28"/>
          <w:szCs w:val="28"/>
        </w:rPr>
        <w:t xml:space="preserve">расходы по мероприятиям муниципальной программы </w:t>
      </w:r>
      <w:r w:rsidR="006F287B" w:rsidRPr="0039296B">
        <w:rPr>
          <w:bCs/>
          <w:sz w:val="28"/>
          <w:szCs w:val="28"/>
        </w:rPr>
        <w:t xml:space="preserve">«Сохранение, изучение и развитие государственных языков в Республике Татарстан и других языков в Елабужском муниципальном районе на 2014 - 2023 годы» </w:t>
      </w:r>
      <w:r w:rsidR="0044609F" w:rsidRPr="0039296B">
        <w:rPr>
          <w:bCs/>
          <w:sz w:val="28"/>
          <w:szCs w:val="28"/>
        </w:rPr>
        <w:t>-</w:t>
      </w:r>
      <w:r w:rsidR="006F287B" w:rsidRPr="0039296B">
        <w:rPr>
          <w:bCs/>
          <w:sz w:val="28"/>
          <w:szCs w:val="28"/>
        </w:rPr>
        <w:t xml:space="preserve"> 14</w:t>
      </w:r>
      <w:r w:rsidR="0044609F" w:rsidRPr="0039296B">
        <w:rPr>
          <w:bCs/>
          <w:sz w:val="28"/>
          <w:szCs w:val="28"/>
        </w:rPr>
        <w:t xml:space="preserve">,0 тыс. </w:t>
      </w:r>
      <w:r w:rsidR="006F287B" w:rsidRPr="0039296B">
        <w:rPr>
          <w:bCs/>
          <w:sz w:val="28"/>
          <w:szCs w:val="28"/>
        </w:rPr>
        <w:t>рублей или 100 %, в том числе на п</w:t>
      </w:r>
      <w:r w:rsidR="006F287B" w:rsidRPr="0039296B">
        <w:rPr>
          <w:sz w:val="28"/>
          <w:szCs w:val="28"/>
        </w:rPr>
        <w:t>риобретение подарочной и сувенирной продукции (почетные грамоты, дипломы, благодарственные письма).</w:t>
      </w:r>
    </w:p>
    <w:p w:rsidR="006F287B" w:rsidRPr="0039296B" w:rsidRDefault="00BA3748" w:rsidP="00427C30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7</w:t>
      </w:r>
      <w:r w:rsidR="00A66181" w:rsidRPr="0039296B">
        <w:rPr>
          <w:sz w:val="28"/>
          <w:szCs w:val="28"/>
        </w:rPr>
        <w:t>)</w:t>
      </w:r>
      <w:r w:rsidR="006F287B" w:rsidRPr="0039296B">
        <w:rPr>
          <w:sz w:val="28"/>
          <w:szCs w:val="28"/>
        </w:rPr>
        <w:t xml:space="preserve"> расходы по мероприятиям муниципальной программы «Пожарная безопасность на 2017-2023 годы в Елабужском муниципальном районе» в сумме 1</w:t>
      </w:r>
      <w:r w:rsidR="00A66181"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355</w:t>
      </w:r>
      <w:r w:rsidR="00A66181" w:rsidRPr="0039296B">
        <w:rPr>
          <w:sz w:val="28"/>
          <w:szCs w:val="28"/>
        </w:rPr>
        <w:t xml:space="preserve">,8 тыс. </w:t>
      </w:r>
      <w:r w:rsidR="006F287B" w:rsidRPr="0039296B">
        <w:rPr>
          <w:sz w:val="28"/>
          <w:szCs w:val="28"/>
        </w:rPr>
        <w:t>рублей или 90,4 %, в том числе на обслуживание охранной и пожарной сигнализации, на установку и монтаж систем пожарной сигнализации, приобретение и перезарядка огнетушителей, электротехнические испытания, обучение.</w:t>
      </w:r>
    </w:p>
    <w:p w:rsidR="00A66181" w:rsidRPr="0039296B" w:rsidRDefault="00BA3748" w:rsidP="00FF7E52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8</w:t>
      </w:r>
      <w:r w:rsidR="00A66181" w:rsidRPr="0039296B">
        <w:rPr>
          <w:sz w:val="28"/>
          <w:szCs w:val="28"/>
        </w:rPr>
        <w:t>)</w:t>
      </w:r>
      <w:r w:rsidR="006F287B" w:rsidRPr="0039296B">
        <w:rPr>
          <w:sz w:val="28"/>
          <w:szCs w:val="28"/>
        </w:rPr>
        <w:t xml:space="preserve"> расходы по мероприятиям муниципальной программы «Формирование здорового образа жизни, снижение потребления алкогольной продукции, пива и табака среди населения в Елабужском муниципальном районе на 2017-2023 годы» в сумме 11</w:t>
      </w:r>
      <w:r w:rsidR="00A66181"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399</w:t>
      </w:r>
      <w:r w:rsidR="00A66181" w:rsidRPr="0039296B">
        <w:rPr>
          <w:sz w:val="28"/>
          <w:szCs w:val="28"/>
        </w:rPr>
        <w:t>,3 тыс.</w:t>
      </w:r>
      <w:r w:rsidR="006F287B" w:rsidRPr="0039296B">
        <w:rPr>
          <w:sz w:val="28"/>
          <w:szCs w:val="28"/>
        </w:rPr>
        <w:t xml:space="preserve"> рублей </w:t>
      </w:r>
      <w:r w:rsidR="00A66181" w:rsidRPr="0039296B">
        <w:rPr>
          <w:sz w:val="28"/>
          <w:szCs w:val="28"/>
        </w:rPr>
        <w:t>или</w:t>
      </w:r>
      <w:r w:rsidR="006F287B" w:rsidRPr="0039296B">
        <w:rPr>
          <w:sz w:val="28"/>
          <w:szCs w:val="28"/>
        </w:rPr>
        <w:t xml:space="preserve"> 96,3 %.</w:t>
      </w:r>
    </w:p>
    <w:p w:rsidR="00FF233D" w:rsidRPr="0039296B" w:rsidRDefault="0038727E" w:rsidP="00FF7E52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>2.</w:t>
      </w:r>
      <w:r w:rsidRPr="0039296B">
        <w:rPr>
          <w:sz w:val="28"/>
          <w:szCs w:val="28"/>
        </w:rPr>
        <w:t xml:space="preserve"> на финансовое обеспечение муниципального задания 23 школ –792</w:t>
      </w:r>
      <w:r w:rsidR="00FF233D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616</w:t>
      </w:r>
      <w:r w:rsidR="00FF233D" w:rsidRPr="0039296B">
        <w:rPr>
          <w:sz w:val="28"/>
          <w:szCs w:val="28"/>
        </w:rPr>
        <w:t>,8 тыс.</w:t>
      </w:r>
      <w:r w:rsidRPr="0039296B">
        <w:rPr>
          <w:sz w:val="28"/>
          <w:szCs w:val="28"/>
        </w:rPr>
        <w:t xml:space="preserve"> рублей или 98,1%</w:t>
      </w:r>
      <w:r w:rsidR="005B08B3" w:rsidRPr="0039296B">
        <w:rPr>
          <w:sz w:val="28"/>
          <w:szCs w:val="28"/>
        </w:rPr>
        <w:t>, в том числе:</w:t>
      </w:r>
    </w:p>
    <w:p w:rsidR="006F287B" w:rsidRPr="0039296B" w:rsidRDefault="00B546F4" w:rsidP="00FF7E52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1)</w:t>
      </w:r>
      <w:r w:rsidR="006F287B" w:rsidRPr="0039296B">
        <w:rPr>
          <w:bCs/>
          <w:sz w:val="28"/>
          <w:szCs w:val="28"/>
          <w:lang w:eastAsia="en-US"/>
        </w:rPr>
        <w:t xml:space="preserve"> </w:t>
      </w:r>
      <w:r w:rsidRPr="0039296B">
        <w:rPr>
          <w:bCs/>
          <w:sz w:val="28"/>
          <w:szCs w:val="28"/>
          <w:lang w:eastAsia="en-US"/>
        </w:rPr>
        <w:t xml:space="preserve">расходы на развитие общеобразовательных организаций- </w:t>
      </w:r>
      <w:r w:rsidR="006F287B" w:rsidRPr="0039296B">
        <w:rPr>
          <w:bCs/>
          <w:sz w:val="28"/>
          <w:szCs w:val="28"/>
          <w:lang w:eastAsia="en-US"/>
        </w:rPr>
        <w:t>311</w:t>
      </w:r>
      <w:r w:rsidR="005B08B3" w:rsidRPr="0039296B">
        <w:rPr>
          <w:bCs/>
          <w:sz w:val="28"/>
          <w:szCs w:val="28"/>
          <w:lang w:eastAsia="en-US"/>
        </w:rPr>
        <w:t> </w:t>
      </w:r>
      <w:r w:rsidR="006F287B" w:rsidRPr="0039296B">
        <w:rPr>
          <w:bCs/>
          <w:sz w:val="28"/>
          <w:szCs w:val="28"/>
          <w:lang w:eastAsia="en-US"/>
        </w:rPr>
        <w:t>751</w:t>
      </w:r>
      <w:r w:rsidR="005B08B3" w:rsidRPr="0039296B">
        <w:rPr>
          <w:bCs/>
          <w:sz w:val="28"/>
          <w:szCs w:val="28"/>
          <w:lang w:eastAsia="en-US"/>
        </w:rPr>
        <w:t>,1 тыс.</w:t>
      </w:r>
      <w:r w:rsidR="006F287B" w:rsidRPr="0039296B">
        <w:rPr>
          <w:bCs/>
          <w:sz w:val="28"/>
          <w:szCs w:val="28"/>
          <w:lang w:eastAsia="en-US"/>
        </w:rPr>
        <w:t xml:space="preserve"> рублей</w:t>
      </w:r>
      <w:r w:rsidR="005B08B3" w:rsidRPr="0039296B">
        <w:rPr>
          <w:bCs/>
          <w:sz w:val="28"/>
          <w:szCs w:val="28"/>
          <w:lang w:eastAsia="en-US"/>
        </w:rPr>
        <w:t xml:space="preserve"> </w:t>
      </w:r>
      <w:r w:rsidR="006F287B" w:rsidRPr="0039296B">
        <w:rPr>
          <w:bCs/>
          <w:sz w:val="28"/>
          <w:szCs w:val="28"/>
          <w:lang w:eastAsia="en-US"/>
        </w:rPr>
        <w:t>или 96,2%.</w:t>
      </w:r>
    </w:p>
    <w:p w:rsidR="006F287B" w:rsidRPr="0039296B" w:rsidRDefault="006F287B" w:rsidP="00FF7E52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расходы на оплату труда –138</w:t>
      </w:r>
      <w:r w:rsidR="00FF7E52" w:rsidRPr="0039296B">
        <w:rPr>
          <w:sz w:val="28"/>
        </w:rPr>
        <w:t> </w:t>
      </w:r>
      <w:r w:rsidRPr="0039296B">
        <w:rPr>
          <w:sz w:val="28"/>
        </w:rPr>
        <w:t>444</w:t>
      </w:r>
      <w:r w:rsidR="00FF7E52" w:rsidRPr="0039296B">
        <w:rPr>
          <w:sz w:val="28"/>
        </w:rPr>
        <w:t>,1 тыс.</w:t>
      </w:r>
      <w:r w:rsidRPr="0039296B">
        <w:rPr>
          <w:sz w:val="28"/>
        </w:rPr>
        <w:t xml:space="preserve"> рублей или 99,5 %;(в том числе за счет средств РТ на премиальные выплаты по майским указам – 39</w:t>
      </w:r>
      <w:r w:rsidR="00FF7E52" w:rsidRPr="0039296B">
        <w:rPr>
          <w:sz w:val="28"/>
        </w:rPr>
        <w:t> </w:t>
      </w:r>
      <w:r w:rsidRPr="0039296B">
        <w:rPr>
          <w:sz w:val="28"/>
        </w:rPr>
        <w:t>946</w:t>
      </w:r>
      <w:r w:rsidR="00FF7E52" w:rsidRPr="0039296B">
        <w:rPr>
          <w:sz w:val="28"/>
        </w:rPr>
        <w:t xml:space="preserve">,9 тыс. </w:t>
      </w:r>
      <w:r w:rsidRPr="0039296B">
        <w:rPr>
          <w:sz w:val="28"/>
        </w:rPr>
        <w:t>рублей и по РКМ №2556-р от 07.12.2021 на дополнительную потребность по заработной плате – 5</w:t>
      </w:r>
      <w:r w:rsidR="00FF7E52" w:rsidRPr="0039296B">
        <w:rPr>
          <w:sz w:val="28"/>
        </w:rPr>
        <w:t> </w:t>
      </w:r>
      <w:r w:rsidRPr="0039296B">
        <w:rPr>
          <w:sz w:val="28"/>
        </w:rPr>
        <w:t>997</w:t>
      </w:r>
      <w:r w:rsidR="00FF7E52" w:rsidRPr="0039296B">
        <w:rPr>
          <w:sz w:val="28"/>
        </w:rPr>
        <w:t>,1 тыс.</w:t>
      </w:r>
      <w:r w:rsidRPr="0039296B">
        <w:rPr>
          <w:sz w:val="28"/>
        </w:rPr>
        <w:t xml:space="preserve"> рублей);</w:t>
      </w:r>
    </w:p>
    <w:p w:rsidR="00FF7E52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коммунальные услуги – 44</w:t>
      </w:r>
      <w:r w:rsidR="00FF7E52" w:rsidRPr="0039296B">
        <w:rPr>
          <w:sz w:val="28"/>
        </w:rPr>
        <w:t> </w:t>
      </w:r>
      <w:r w:rsidRPr="0039296B">
        <w:rPr>
          <w:sz w:val="28"/>
        </w:rPr>
        <w:t>417</w:t>
      </w:r>
      <w:r w:rsidR="00FF7E52" w:rsidRPr="0039296B">
        <w:rPr>
          <w:sz w:val="28"/>
        </w:rPr>
        <w:t>,3 тыс. рублей</w:t>
      </w:r>
      <w:r w:rsidR="005969B4" w:rsidRPr="0039296B">
        <w:rPr>
          <w:sz w:val="28"/>
        </w:rPr>
        <w:t xml:space="preserve"> или 85,3 %;</w:t>
      </w:r>
    </w:p>
    <w:p w:rsidR="005969B4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работы, услуги по содержанию имущества – 20</w:t>
      </w:r>
      <w:r w:rsidR="00FF7E52" w:rsidRPr="0039296B">
        <w:rPr>
          <w:sz w:val="28"/>
        </w:rPr>
        <w:t> </w:t>
      </w:r>
      <w:r w:rsidRPr="0039296B">
        <w:rPr>
          <w:sz w:val="28"/>
        </w:rPr>
        <w:t>107</w:t>
      </w:r>
      <w:r w:rsidR="00FF7E52" w:rsidRPr="0039296B">
        <w:rPr>
          <w:sz w:val="28"/>
        </w:rPr>
        <w:t>,7 тыс.</w:t>
      </w:r>
      <w:r w:rsidRPr="0039296B">
        <w:rPr>
          <w:sz w:val="28"/>
        </w:rPr>
        <w:t xml:space="preserve"> рублей (в том числе капитальный и текущий ремонт зданий и сооружений – Средняя школа №9 - 10</w:t>
      </w:r>
      <w:r w:rsidR="00FF7E52" w:rsidRPr="0039296B">
        <w:rPr>
          <w:sz w:val="28"/>
        </w:rPr>
        <w:t> </w:t>
      </w:r>
      <w:r w:rsidRPr="0039296B">
        <w:rPr>
          <w:sz w:val="28"/>
        </w:rPr>
        <w:t>508</w:t>
      </w:r>
      <w:r w:rsidR="00FF7E52" w:rsidRPr="0039296B">
        <w:rPr>
          <w:sz w:val="28"/>
        </w:rPr>
        <w:t>,6 тыс.</w:t>
      </w:r>
      <w:r w:rsidRPr="0039296B">
        <w:rPr>
          <w:sz w:val="28"/>
        </w:rPr>
        <w:t xml:space="preserve"> рублей, Лекаревская СОШ – 1</w:t>
      </w:r>
      <w:r w:rsidR="00FF7E52" w:rsidRPr="0039296B">
        <w:rPr>
          <w:sz w:val="28"/>
        </w:rPr>
        <w:t> </w:t>
      </w:r>
      <w:r w:rsidRPr="0039296B">
        <w:rPr>
          <w:sz w:val="28"/>
        </w:rPr>
        <w:t>176</w:t>
      </w:r>
      <w:r w:rsidR="00FF7E52" w:rsidRPr="0039296B">
        <w:rPr>
          <w:sz w:val="28"/>
        </w:rPr>
        <w:t>,1 тыс.</w:t>
      </w:r>
      <w:r w:rsidRPr="0039296B">
        <w:rPr>
          <w:sz w:val="28"/>
        </w:rPr>
        <w:t xml:space="preserve"> рублей, Бехтеревская СОШ -1</w:t>
      </w:r>
      <w:r w:rsidR="00FF7E52" w:rsidRPr="0039296B">
        <w:rPr>
          <w:sz w:val="28"/>
        </w:rPr>
        <w:t> </w:t>
      </w:r>
      <w:r w:rsidRPr="0039296B">
        <w:rPr>
          <w:sz w:val="28"/>
        </w:rPr>
        <w:t>171</w:t>
      </w:r>
      <w:r w:rsidR="00FF7E52" w:rsidRPr="0039296B">
        <w:rPr>
          <w:sz w:val="28"/>
        </w:rPr>
        <w:t>,8 тыс.</w:t>
      </w:r>
      <w:r w:rsidRPr="0039296B">
        <w:rPr>
          <w:sz w:val="28"/>
        </w:rPr>
        <w:t xml:space="preserve"> рублей, Поспеловская СОШ – 1</w:t>
      </w:r>
      <w:r w:rsidR="00FF7E52" w:rsidRPr="0039296B">
        <w:rPr>
          <w:sz w:val="28"/>
        </w:rPr>
        <w:t> </w:t>
      </w:r>
      <w:r w:rsidRPr="0039296B">
        <w:rPr>
          <w:sz w:val="28"/>
        </w:rPr>
        <w:t>193</w:t>
      </w:r>
      <w:r w:rsidR="00FF7E52" w:rsidRPr="0039296B">
        <w:rPr>
          <w:sz w:val="28"/>
        </w:rPr>
        <w:t>,0 тыс.</w:t>
      </w:r>
      <w:r w:rsidRPr="0039296B">
        <w:rPr>
          <w:sz w:val="28"/>
        </w:rPr>
        <w:t xml:space="preserve"> рублей, Яковлевская СОШ – 480</w:t>
      </w:r>
      <w:r w:rsidR="00FF7E52" w:rsidRPr="0039296B">
        <w:rPr>
          <w:sz w:val="28"/>
        </w:rPr>
        <w:t>,7 тыс.</w:t>
      </w:r>
      <w:r w:rsidR="005969B4" w:rsidRPr="0039296B">
        <w:rPr>
          <w:sz w:val="28"/>
        </w:rPr>
        <w:t xml:space="preserve"> рублей);</w:t>
      </w:r>
    </w:p>
    <w:p w:rsidR="006F287B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приобретение основных средств и расходных материалов (оргтехника, электротовары, медикаменты, мебель</w:t>
      </w:r>
      <w:r w:rsidR="005969B4" w:rsidRPr="0039296B">
        <w:rPr>
          <w:sz w:val="28"/>
        </w:rPr>
        <w:t xml:space="preserve"> и т.д.) – 2 074,3 тыс. рублей;</w:t>
      </w:r>
    </w:p>
    <w:p w:rsidR="006F287B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 xml:space="preserve">- прочие расходы и услуги (услуги связи, </w:t>
      </w:r>
      <w:r w:rsidR="005969B4" w:rsidRPr="0039296B">
        <w:rPr>
          <w:sz w:val="28"/>
        </w:rPr>
        <w:t>ГСМ</w:t>
      </w:r>
      <w:r w:rsidRPr="0039296B">
        <w:rPr>
          <w:sz w:val="28"/>
        </w:rPr>
        <w:t>, электротовары, сантехника, мягкий инвентарь, хозяйственные и канцелярские товары) – 5</w:t>
      </w:r>
      <w:r w:rsidR="005969B4" w:rsidRPr="0039296B">
        <w:rPr>
          <w:sz w:val="28"/>
        </w:rPr>
        <w:t> </w:t>
      </w:r>
      <w:r w:rsidRPr="0039296B">
        <w:rPr>
          <w:sz w:val="28"/>
        </w:rPr>
        <w:t>074</w:t>
      </w:r>
      <w:r w:rsidR="005969B4" w:rsidRPr="0039296B">
        <w:rPr>
          <w:sz w:val="28"/>
        </w:rPr>
        <w:t>,8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налог на имущество, земельный налог и прочие налоги – 29</w:t>
      </w:r>
      <w:r w:rsidR="005969B4" w:rsidRPr="0039296B">
        <w:rPr>
          <w:sz w:val="28"/>
        </w:rPr>
        <w:t> </w:t>
      </w:r>
      <w:r w:rsidRPr="0039296B">
        <w:rPr>
          <w:sz w:val="28"/>
        </w:rPr>
        <w:t>413</w:t>
      </w:r>
      <w:r w:rsidR="005969B4" w:rsidRPr="0039296B">
        <w:rPr>
          <w:sz w:val="28"/>
        </w:rPr>
        <w:t>,9 тыс.</w:t>
      </w:r>
      <w:r w:rsidRPr="0039296B">
        <w:rPr>
          <w:sz w:val="28"/>
        </w:rPr>
        <w:t xml:space="preserve"> рублей или 99% (в том числе за счет РКМ РТ №2131-р от 26.10.2021 года -10</w:t>
      </w:r>
      <w:r w:rsidR="005969B4" w:rsidRPr="0039296B">
        <w:rPr>
          <w:sz w:val="28"/>
        </w:rPr>
        <w:t> </w:t>
      </w:r>
      <w:r w:rsidRPr="0039296B">
        <w:rPr>
          <w:sz w:val="28"/>
        </w:rPr>
        <w:t>792</w:t>
      </w:r>
      <w:r w:rsidR="005969B4" w:rsidRPr="0039296B">
        <w:rPr>
          <w:sz w:val="28"/>
        </w:rPr>
        <w:t>,6 тыс.</w:t>
      </w:r>
      <w:r w:rsidRPr="0039296B">
        <w:rPr>
          <w:sz w:val="28"/>
        </w:rPr>
        <w:t xml:space="preserve"> рублей или 100%);</w:t>
      </w:r>
    </w:p>
    <w:p w:rsidR="006F287B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на софинансирование в полном объеме расходных обязательств в части финансового обеспечения выполнения муниципального задания вновь открытыми муниципальными общеобразовательными организациями и муниципальными дошкольными образовательными организациями (РКМ РТ №281-р от 18.02.2021 - на МАОУ «ПОК «Адымнар-Алабуга» ЕМР РТ») – 39</w:t>
      </w:r>
      <w:r w:rsidR="005969B4" w:rsidRPr="0039296B">
        <w:rPr>
          <w:sz w:val="28"/>
        </w:rPr>
        <w:t> </w:t>
      </w:r>
      <w:r w:rsidRPr="0039296B">
        <w:rPr>
          <w:sz w:val="28"/>
        </w:rPr>
        <w:t>774</w:t>
      </w:r>
      <w:r w:rsidR="005969B4" w:rsidRPr="0039296B">
        <w:rPr>
          <w:sz w:val="28"/>
        </w:rPr>
        <w:t>,3 тыс.</w:t>
      </w:r>
      <w:r w:rsidRPr="0039296B">
        <w:rPr>
          <w:sz w:val="28"/>
        </w:rPr>
        <w:t xml:space="preserve"> рублей или 100%.</w:t>
      </w:r>
    </w:p>
    <w:p w:rsidR="006F287B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 xml:space="preserve">- грант "Поддержка муниципальных дошкольных и общеобразовательных организации в реализации проектов, направленных на сохранение и развитие языков, традиций, культур народов, проживающих на территории РТ, в рамках Года родных языков и народного единства» (РКМ РТ №2018-р от 12.10.2021 – </w:t>
      </w:r>
      <w:r w:rsidR="00C3019E" w:rsidRPr="0039296B">
        <w:rPr>
          <w:sz w:val="28"/>
        </w:rPr>
        <w:t>МБУ «</w:t>
      </w:r>
      <w:r w:rsidRPr="0039296B">
        <w:rPr>
          <w:sz w:val="28"/>
        </w:rPr>
        <w:t xml:space="preserve">Гимназия </w:t>
      </w:r>
      <w:r w:rsidR="00C3019E" w:rsidRPr="0039296B">
        <w:rPr>
          <w:sz w:val="28"/>
        </w:rPr>
        <w:t xml:space="preserve">№ </w:t>
      </w:r>
      <w:r w:rsidRPr="0039296B">
        <w:rPr>
          <w:sz w:val="28"/>
        </w:rPr>
        <w:t>2</w:t>
      </w:r>
      <w:r w:rsidR="00C3019E" w:rsidRPr="0039296B">
        <w:rPr>
          <w:sz w:val="28"/>
        </w:rPr>
        <w:t>»</w:t>
      </w:r>
      <w:r w:rsidRPr="0039296B">
        <w:rPr>
          <w:sz w:val="28"/>
        </w:rPr>
        <w:t>) – 500</w:t>
      </w:r>
      <w:r w:rsidR="00C3019E" w:rsidRPr="0039296B">
        <w:rPr>
          <w:sz w:val="28"/>
        </w:rPr>
        <w:t>,0 тыс.</w:t>
      </w:r>
      <w:r w:rsidRPr="0039296B">
        <w:rPr>
          <w:sz w:val="28"/>
        </w:rPr>
        <w:t xml:space="preserve"> рублей или 100%;</w:t>
      </w:r>
    </w:p>
    <w:p w:rsidR="006F287B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 xml:space="preserve">- на со финансирование, в части обеспечения антитеррористической защищенности I и II категории опасности в целях создания безопасных условий обучения и воспитания путем обеспечения их охраны ЧОП (РКМ РТ №1581-р от 20.08.2021 (1кат. </w:t>
      </w:r>
      <w:r w:rsidR="00C3019E" w:rsidRPr="0039296B">
        <w:rPr>
          <w:sz w:val="28"/>
        </w:rPr>
        <w:t>–</w:t>
      </w:r>
      <w:r w:rsidRPr="0039296B">
        <w:rPr>
          <w:sz w:val="28"/>
        </w:rPr>
        <w:t xml:space="preserve"> </w:t>
      </w:r>
      <w:r w:rsidR="00C3019E" w:rsidRPr="0039296B">
        <w:rPr>
          <w:sz w:val="28"/>
        </w:rPr>
        <w:t>МПАОУ «</w:t>
      </w:r>
      <w:r w:rsidRPr="0039296B">
        <w:rPr>
          <w:sz w:val="28"/>
        </w:rPr>
        <w:t>Адымнар</w:t>
      </w:r>
      <w:r w:rsidR="00C3019E" w:rsidRPr="0039296B">
        <w:rPr>
          <w:sz w:val="28"/>
        </w:rPr>
        <w:t>»</w:t>
      </w:r>
      <w:r w:rsidRPr="0039296B">
        <w:rPr>
          <w:sz w:val="28"/>
        </w:rPr>
        <w:t xml:space="preserve"> и </w:t>
      </w:r>
      <w:r w:rsidR="00C3019E" w:rsidRPr="0039296B">
        <w:rPr>
          <w:sz w:val="28"/>
        </w:rPr>
        <w:t>МБОУ «</w:t>
      </w:r>
      <w:r w:rsidRPr="0039296B">
        <w:rPr>
          <w:sz w:val="28"/>
        </w:rPr>
        <w:t>Школа</w:t>
      </w:r>
      <w:r w:rsidR="00C3019E" w:rsidRPr="0039296B">
        <w:rPr>
          <w:sz w:val="28"/>
        </w:rPr>
        <w:t xml:space="preserve"> </w:t>
      </w:r>
      <w:r w:rsidRPr="0039296B">
        <w:rPr>
          <w:sz w:val="28"/>
        </w:rPr>
        <w:t>№10</w:t>
      </w:r>
      <w:r w:rsidR="00C3019E" w:rsidRPr="0039296B">
        <w:rPr>
          <w:sz w:val="28"/>
        </w:rPr>
        <w:t>»</w:t>
      </w:r>
      <w:r w:rsidRPr="0039296B">
        <w:rPr>
          <w:sz w:val="28"/>
        </w:rPr>
        <w:t xml:space="preserve">; 2 кат. </w:t>
      </w:r>
      <w:r w:rsidR="00C3019E" w:rsidRPr="0039296B">
        <w:rPr>
          <w:sz w:val="28"/>
        </w:rPr>
        <w:t>– МБОУ «</w:t>
      </w:r>
      <w:r w:rsidRPr="0039296B">
        <w:rPr>
          <w:sz w:val="28"/>
        </w:rPr>
        <w:t>Школа №8</w:t>
      </w:r>
      <w:r w:rsidR="00C3019E" w:rsidRPr="0039296B">
        <w:rPr>
          <w:sz w:val="28"/>
        </w:rPr>
        <w:t>», МБОУ «Школа №</w:t>
      </w:r>
      <w:r w:rsidRPr="0039296B">
        <w:rPr>
          <w:sz w:val="28"/>
        </w:rPr>
        <w:t>9</w:t>
      </w:r>
      <w:r w:rsidR="00C3019E" w:rsidRPr="0039296B">
        <w:rPr>
          <w:sz w:val="28"/>
        </w:rPr>
        <w:t>»</w:t>
      </w:r>
      <w:r w:rsidRPr="0039296B">
        <w:rPr>
          <w:sz w:val="28"/>
        </w:rPr>
        <w:t>) - 1</w:t>
      </w:r>
      <w:r w:rsidR="00C3019E" w:rsidRPr="0039296B">
        <w:rPr>
          <w:sz w:val="28"/>
        </w:rPr>
        <w:t> </w:t>
      </w:r>
      <w:r w:rsidRPr="0039296B">
        <w:rPr>
          <w:sz w:val="28"/>
        </w:rPr>
        <w:t>944</w:t>
      </w:r>
      <w:r w:rsidR="00C3019E" w:rsidRPr="0039296B">
        <w:rPr>
          <w:sz w:val="28"/>
        </w:rPr>
        <w:t>,7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B546F4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на инвестиционные затраты направлено (Решение Сессии о внесении изменений в Бюджет ЕМР на 2021 год №129 от 29.12.2021 г.) – 30</w:t>
      </w:r>
      <w:r w:rsidR="00AC7DA2" w:rsidRPr="0039296B">
        <w:rPr>
          <w:sz w:val="28"/>
        </w:rPr>
        <w:t> </w:t>
      </w:r>
      <w:r w:rsidRPr="0039296B">
        <w:rPr>
          <w:sz w:val="28"/>
        </w:rPr>
        <w:t>000</w:t>
      </w:r>
      <w:r w:rsidR="00AC7DA2" w:rsidRPr="0039296B">
        <w:rPr>
          <w:sz w:val="28"/>
        </w:rPr>
        <w:t>,0 тыс.</w:t>
      </w:r>
      <w:r w:rsidRPr="0039296B">
        <w:rPr>
          <w:sz w:val="28"/>
        </w:rPr>
        <w:t xml:space="preserve"> рублей.</w:t>
      </w:r>
    </w:p>
    <w:p w:rsidR="006F287B" w:rsidRPr="0039296B" w:rsidRDefault="00B728B5" w:rsidP="00B728B5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 xml:space="preserve">2) </w:t>
      </w:r>
      <w:r w:rsidR="006F287B" w:rsidRPr="0039296B">
        <w:rPr>
          <w:sz w:val="28"/>
        </w:rPr>
        <w:t>расходы за счет республиканского бюджета на мероприятия в области образования, направленные на поддержку молодых специалистов в образовательных организациях в сумме 418</w:t>
      </w:r>
      <w:r w:rsidRPr="0039296B">
        <w:rPr>
          <w:sz w:val="28"/>
        </w:rPr>
        <w:t>,8 тыс.</w:t>
      </w:r>
      <w:r w:rsidR="006F287B" w:rsidRPr="0039296B">
        <w:rPr>
          <w:sz w:val="28"/>
        </w:rPr>
        <w:t xml:space="preserve"> рублей или 69,6 %. Надбавка выплачивается согласно Приказу Министерства образования и науки Республики Татарстан №4728/10 от 14.12.2010 года «Об утверждении порядка выплаты ежемесячной стимулирующей надбавки педагогическим работникам - молодым специалистам в течение первых трех лет непрерывной работы в образовательных учреждениях».</w:t>
      </w:r>
    </w:p>
    <w:p w:rsidR="006F287B" w:rsidRPr="0039296B" w:rsidRDefault="00B728B5" w:rsidP="00E766AB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 xml:space="preserve">3) </w:t>
      </w:r>
      <w:r w:rsidR="006F287B" w:rsidRPr="0039296B">
        <w:rPr>
          <w:sz w:val="28"/>
        </w:rPr>
        <w:t>расходы за счет субсидии на финансовое обеспечение муниципального задания 23 школ в сумме 25</w:t>
      </w:r>
      <w:r w:rsidR="009A21D5" w:rsidRPr="0039296B">
        <w:rPr>
          <w:sz w:val="28"/>
        </w:rPr>
        <w:t> </w:t>
      </w:r>
      <w:r w:rsidR="006F287B" w:rsidRPr="0039296B">
        <w:rPr>
          <w:sz w:val="28"/>
        </w:rPr>
        <w:t>492</w:t>
      </w:r>
      <w:r w:rsidR="009A21D5" w:rsidRPr="0039296B">
        <w:rPr>
          <w:sz w:val="28"/>
        </w:rPr>
        <w:t>,1 тыс.</w:t>
      </w:r>
      <w:r w:rsidR="006F287B" w:rsidRPr="0039296B">
        <w:rPr>
          <w:sz w:val="28"/>
        </w:rPr>
        <w:t xml:space="preserve"> рублей или 100%</w:t>
      </w:r>
      <w:r w:rsidR="009A21D5" w:rsidRPr="0039296B">
        <w:rPr>
          <w:sz w:val="28"/>
        </w:rPr>
        <w:t>, в том числе:</w:t>
      </w:r>
    </w:p>
    <w:p w:rsidR="006F287B" w:rsidRPr="0039296B" w:rsidRDefault="00E766AB" w:rsidP="00E766AB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4)</w:t>
      </w:r>
      <w:r w:rsidR="006F287B" w:rsidRPr="0039296B">
        <w:rPr>
          <w:sz w:val="28"/>
        </w:rPr>
        <w:t xml:space="preserve"> расходы за счет субвенции на реализацию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сумме 369</w:t>
      </w:r>
      <w:r w:rsidRPr="0039296B">
        <w:rPr>
          <w:sz w:val="28"/>
        </w:rPr>
        <w:t> </w:t>
      </w:r>
      <w:r w:rsidR="006F287B" w:rsidRPr="0039296B">
        <w:rPr>
          <w:sz w:val="28"/>
        </w:rPr>
        <w:t>612</w:t>
      </w:r>
      <w:r w:rsidRPr="0039296B">
        <w:rPr>
          <w:sz w:val="28"/>
        </w:rPr>
        <w:t xml:space="preserve">,3 тыс. </w:t>
      </w:r>
      <w:r w:rsidR="006F287B" w:rsidRPr="0039296B">
        <w:rPr>
          <w:sz w:val="28"/>
        </w:rPr>
        <w:t xml:space="preserve">рублей или на 99,3 %, в том числе: </w:t>
      </w:r>
    </w:p>
    <w:p w:rsidR="006F287B" w:rsidRPr="0039296B" w:rsidRDefault="006F287B" w:rsidP="00E766AB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расходы на оплату труда составили</w:t>
      </w:r>
      <w:r w:rsidR="00E766AB" w:rsidRPr="0039296B">
        <w:rPr>
          <w:sz w:val="28"/>
        </w:rPr>
        <w:t xml:space="preserve"> </w:t>
      </w:r>
      <w:r w:rsidRPr="0039296B">
        <w:rPr>
          <w:sz w:val="28"/>
        </w:rPr>
        <w:t>– 355</w:t>
      </w:r>
      <w:r w:rsidR="00E766AB" w:rsidRPr="0039296B">
        <w:rPr>
          <w:sz w:val="28"/>
        </w:rPr>
        <w:t> </w:t>
      </w:r>
      <w:r w:rsidRPr="0039296B">
        <w:rPr>
          <w:sz w:val="28"/>
        </w:rPr>
        <w:t>115</w:t>
      </w:r>
      <w:r w:rsidR="00E766AB" w:rsidRPr="0039296B">
        <w:rPr>
          <w:sz w:val="28"/>
        </w:rPr>
        <w:t>,8 тыс.</w:t>
      </w:r>
      <w:r w:rsidRPr="0039296B">
        <w:rPr>
          <w:sz w:val="28"/>
        </w:rPr>
        <w:t xml:space="preserve"> рублей или на 99,2 % (в том числе премиальные выплаты по майским указам – 9</w:t>
      </w:r>
      <w:r w:rsidR="00E766AB" w:rsidRPr="0039296B">
        <w:rPr>
          <w:sz w:val="28"/>
        </w:rPr>
        <w:t> </w:t>
      </w:r>
      <w:r w:rsidRPr="0039296B">
        <w:rPr>
          <w:sz w:val="28"/>
        </w:rPr>
        <w:t>265</w:t>
      </w:r>
      <w:r w:rsidR="00E766AB" w:rsidRPr="0039296B">
        <w:rPr>
          <w:sz w:val="28"/>
        </w:rPr>
        <w:t>,0 тыс.</w:t>
      </w:r>
      <w:r w:rsidRPr="0039296B">
        <w:rPr>
          <w:sz w:val="28"/>
        </w:rPr>
        <w:t xml:space="preserve"> рублей);</w:t>
      </w:r>
    </w:p>
    <w:p w:rsidR="006F287B" w:rsidRPr="0039296B" w:rsidRDefault="006F287B" w:rsidP="00E766AB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социальные пособия и компенсации персоналу в денежной форме-1</w:t>
      </w:r>
      <w:r w:rsidR="00EF01D1" w:rsidRPr="0039296B">
        <w:rPr>
          <w:sz w:val="28"/>
        </w:rPr>
        <w:t> </w:t>
      </w:r>
      <w:r w:rsidRPr="0039296B">
        <w:rPr>
          <w:sz w:val="28"/>
        </w:rPr>
        <w:t>220</w:t>
      </w:r>
      <w:r w:rsidR="00EF01D1" w:rsidRPr="0039296B">
        <w:rPr>
          <w:sz w:val="28"/>
        </w:rPr>
        <w:t>,5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E766AB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приобретение основных средств (учебного оборудования в кабинеты–10</w:t>
      </w:r>
      <w:r w:rsidR="00EF01D1" w:rsidRPr="0039296B">
        <w:rPr>
          <w:sz w:val="28"/>
        </w:rPr>
        <w:t> </w:t>
      </w:r>
      <w:r w:rsidRPr="0039296B">
        <w:rPr>
          <w:sz w:val="28"/>
        </w:rPr>
        <w:t>354</w:t>
      </w:r>
      <w:r w:rsidR="00EF01D1" w:rsidRPr="0039296B">
        <w:rPr>
          <w:sz w:val="28"/>
        </w:rPr>
        <w:t>,0 тыс.</w:t>
      </w:r>
      <w:r w:rsidRPr="0039296B">
        <w:rPr>
          <w:sz w:val="28"/>
        </w:rPr>
        <w:t xml:space="preserve"> рублей (учебников, учебно-методических комплектов и учебно-наглядных пособий, стендов, интерактивные комплексы, компьютера, многофункциональное устройство, спортинвентарь);</w:t>
      </w:r>
    </w:p>
    <w:p w:rsidR="006F287B" w:rsidRPr="0039296B" w:rsidRDefault="006F287B" w:rsidP="00E766AB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- приобретение расходных материалов (учебно-наглядного пособия, демонстративно-раздаточных материалов, инструменты для кабинетов и др.) – 2</w:t>
      </w:r>
      <w:r w:rsidR="00EF01D1" w:rsidRPr="0039296B">
        <w:rPr>
          <w:sz w:val="28"/>
        </w:rPr>
        <w:t> </w:t>
      </w:r>
      <w:r w:rsidRPr="0039296B">
        <w:rPr>
          <w:sz w:val="28"/>
        </w:rPr>
        <w:t>921</w:t>
      </w:r>
      <w:r w:rsidR="00EF01D1" w:rsidRPr="0039296B">
        <w:rPr>
          <w:sz w:val="28"/>
        </w:rPr>
        <w:t>,9 тыс.</w:t>
      </w:r>
      <w:r w:rsidRPr="0039296B">
        <w:rPr>
          <w:sz w:val="28"/>
        </w:rPr>
        <w:t xml:space="preserve"> рублей.</w:t>
      </w:r>
    </w:p>
    <w:p w:rsidR="00E97BA6" w:rsidRPr="0039296B" w:rsidRDefault="00EF01D1" w:rsidP="00EF01D1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5)</w:t>
      </w:r>
      <w:r w:rsidR="006F287B" w:rsidRPr="0039296B">
        <w:rPr>
          <w:sz w:val="28"/>
        </w:rPr>
        <w:t xml:space="preserve"> расходы</w:t>
      </w:r>
      <w:r w:rsidRPr="0039296B">
        <w:rPr>
          <w:sz w:val="28"/>
        </w:rPr>
        <w:t xml:space="preserve"> по </w:t>
      </w:r>
      <w:r w:rsidR="006F287B" w:rsidRPr="0039296B">
        <w:rPr>
          <w:sz w:val="28"/>
        </w:rPr>
        <w:t>субвенци</w:t>
      </w:r>
      <w:r w:rsidRPr="0039296B">
        <w:rPr>
          <w:sz w:val="28"/>
        </w:rPr>
        <w:t>и</w:t>
      </w:r>
      <w:r w:rsidR="006F287B" w:rsidRPr="0039296B">
        <w:rPr>
          <w:sz w:val="28"/>
        </w:rPr>
        <w:t xml:space="preserve"> для выплаты денежного вознаграждения за классное руководство педагогическим работникам за счет </w:t>
      </w:r>
      <w:r w:rsidR="00E97BA6" w:rsidRPr="0039296B">
        <w:rPr>
          <w:sz w:val="28"/>
        </w:rPr>
        <w:t xml:space="preserve">федеральных </w:t>
      </w:r>
      <w:r w:rsidR="006F287B" w:rsidRPr="0039296B">
        <w:rPr>
          <w:sz w:val="28"/>
        </w:rPr>
        <w:t>средств</w:t>
      </w:r>
      <w:r w:rsidRPr="0039296B">
        <w:rPr>
          <w:sz w:val="28"/>
        </w:rPr>
        <w:t xml:space="preserve"> 36</w:t>
      </w:r>
      <w:r w:rsidR="00E97BA6" w:rsidRPr="0039296B">
        <w:rPr>
          <w:sz w:val="28"/>
        </w:rPr>
        <w:t> </w:t>
      </w:r>
      <w:r w:rsidRPr="0039296B">
        <w:rPr>
          <w:sz w:val="28"/>
        </w:rPr>
        <w:t>169</w:t>
      </w:r>
      <w:r w:rsidR="00E97BA6" w:rsidRPr="0039296B">
        <w:rPr>
          <w:sz w:val="28"/>
        </w:rPr>
        <w:t>,6 тыс. рублей;</w:t>
      </w:r>
    </w:p>
    <w:p w:rsidR="006F287B" w:rsidRPr="0039296B" w:rsidRDefault="00E97BA6" w:rsidP="00F43801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6)</w:t>
      </w:r>
      <w:r w:rsidR="006F287B" w:rsidRPr="0039296B">
        <w:rPr>
          <w:sz w:val="28"/>
        </w:rPr>
        <w:t xml:space="preserve"> расходы на получение Гранта «Наш новый учитель»</w:t>
      </w:r>
      <w:r w:rsidRPr="0039296B">
        <w:rPr>
          <w:sz w:val="28"/>
        </w:rPr>
        <w:t xml:space="preserve"> (РКМ РТ №1750-р от 06.09.2021 г., №2511-р от 06.12.2021 г.) -</w:t>
      </w:r>
      <w:r w:rsidR="006F287B" w:rsidRPr="0039296B">
        <w:rPr>
          <w:sz w:val="28"/>
        </w:rPr>
        <w:t xml:space="preserve"> 1</w:t>
      </w:r>
      <w:r w:rsidRPr="0039296B">
        <w:rPr>
          <w:sz w:val="28"/>
        </w:rPr>
        <w:t> </w:t>
      </w:r>
      <w:r w:rsidR="006F287B" w:rsidRPr="0039296B">
        <w:rPr>
          <w:sz w:val="28"/>
        </w:rPr>
        <w:t>019</w:t>
      </w:r>
      <w:r w:rsidRPr="0039296B">
        <w:rPr>
          <w:sz w:val="28"/>
        </w:rPr>
        <w:t>,9 тыс.</w:t>
      </w:r>
      <w:r w:rsidR="006F287B" w:rsidRPr="0039296B">
        <w:rPr>
          <w:sz w:val="28"/>
        </w:rPr>
        <w:t xml:space="preserve"> рублей или 99,1 %.</w:t>
      </w:r>
    </w:p>
    <w:p w:rsidR="006F287B" w:rsidRPr="0039296B" w:rsidRDefault="00F43801" w:rsidP="00F43801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7)</w:t>
      </w:r>
      <w:r w:rsidR="006F287B" w:rsidRPr="0039296B">
        <w:rPr>
          <w:sz w:val="28"/>
        </w:rPr>
        <w:t xml:space="preserve"> расходы </w:t>
      </w:r>
      <w:r w:rsidRPr="0039296B">
        <w:rPr>
          <w:sz w:val="28"/>
        </w:rPr>
        <w:t>за участие государственной итоговой аттестации (Р</w:t>
      </w:r>
      <w:r w:rsidR="006F287B" w:rsidRPr="0039296B">
        <w:rPr>
          <w:sz w:val="28"/>
        </w:rPr>
        <w:t>КМ РТ №2556-р от 07.12.2021</w:t>
      </w:r>
      <w:r w:rsidRPr="0039296B">
        <w:rPr>
          <w:sz w:val="28"/>
        </w:rPr>
        <w:t xml:space="preserve"> г.)</w:t>
      </w:r>
      <w:r w:rsidR="006F287B" w:rsidRPr="0039296B">
        <w:rPr>
          <w:sz w:val="28"/>
        </w:rPr>
        <w:t xml:space="preserve"> – 245</w:t>
      </w:r>
      <w:r w:rsidRPr="0039296B">
        <w:rPr>
          <w:sz w:val="28"/>
        </w:rPr>
        <w:t>,7 тыс.</w:t>
      </w:r>
      <w:r w:rsidR="006F287B" w:rsidRPr="0039296B">
        <w:rPr>
          <w:sz w:val="28"/>
        </w:rPr>
        <w:t xml:space="preserve"> рублей или 100%.</w:t>
      </w:r>
    </w:p>
    <w:p w:rsidR="006F287B" w:rsidRPr="0039296B" w:rsidRDefault="00431C8B" w:rsidP="00431C8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9296B">
        <w:rPr>
          <w:bCs/>
          <w:sz w:val="28"/>
          <w:szCs w:val="28"/>
        </w:rPr>
        <w:t xml:space="preserve">8) </w:t>
      </w:r>
      <w:r w:rsidR="006F287B" w:rsidRPr="0039296B">
        <w:rPr>
          <w:bCs/>
          <w:sz w:val="28"/>
          <w:szCs w:val="28"/>
        </w:rPr>
        <w:t xml:space="preserve">расходы по субсидии на организацию горячего питания в начальных классах 2020-2021 учебного года </w:t>
      </w:r>
      <w:r w:rsidRPr="0039296B">
        <w:rPr>
          <w:bCs/>
          <w:sz w:val="28"/>
          <w:szCs w:val="28"/>
        </w:rPr>
        <w:t>-</w:t>
      </w:r>
      <w:r w:rsidR="006F287B" w:rsidRPr="0039296B">
        <w:rPr>
          <w:bCs/>
          <w:sz w:val="28"/>
          <w:szCs w:val="28"/>
        </w:rPr>
        <w:t xml:space="preserve"> 46</w:t>
      </w:r>
      <w:r w:rsidRPr="0039296B">
        <w:rPr>
          <w:bCs/>
          <w:sz w:val="28"/>
          <w:szCs w:val="28"/>
        </w:rPr>
        <w:t> </w:t>
      </w:r>
      <w:r w:rsidR="006F287B" w:rsidRPr="0039296B">
        <w:rPr>
          <w:bCs/>
          <w:sz w:val="28"/>
          <w:szCs w:val="28"/>
        </w:rPr>
        <w:t>381</w:t>
      </w:r>
      <w:r w:rsidRPr="0039296B">
        <w:rPr>
          <w:bCs/>
          <w:sz w:val="28"/>
          <w:szCs w:val="28"/>
        </w:rPr>
        <w:t xml:space="preserve">,1 тыс. </w:t>
      </w:r>
      <w:r w:rsidR="006F287B" w:rsidRPr="0039296B">
        <w:rPr>
          <w:bCs/>
          <w:sz w:val="28"/>
          <w:szCs w:val="28"/>
        </w:rPr>
        <w:t>рублей, в том числе:</w:t>
      </w:r>
    </w:p>
    <w:p w:rsidR="006F287B" w:rsidRPr="0039296B" w:rsidRDefault="006F287B" w:rsidP="00431C8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9296B">
        <w:rPr>
          <w:bCs/>
          <w:sz w:val="28"/>
          <w:szCs w:val="28"/>
        </w:rPr>
        <w:t>- из бюджета Российской Федерации – 26</w:t>
      </w:r>
      <w:r w:rsidR="00431C8B" w:rsidRPr="0039296B">
        <w:rPr>
          <w:bCs/>
          <w:sz w:val="28"/>
          <w:szCs w:val="28"/>
        </w:rPr>
        <w:t> </w:t>
      </w:r>
      <w:r w:rsidRPr="0039296B">
        <w:rPr>
          <w:bCs/>
          <w:sz w:val="28"/>
          <w:szCs w:val="28"/>
        </w:rPr>
        <w:t>901</w:t>
      </w:r>
      <w:r w:rsidR="00431C8B" w:rsidRPr="0039296B">
        <w:rPr>
          <w:bCs/>
          <w:sz w:val="28"/>
          <w:szCs w:val="28"/>
        </w:rPr>
        <w:t>,0 тыс.</w:t>
      </w:r>
      <w:r w:rsidRPr="0039296B">
        <w:rPr>
          <w:bCs/>
          <w:sz w:val="28"/>
          <w:szCs w:val="28"/>
        </w:rPr>
        <w:t xml:space="preserve"> рублей;</w:t>
      </w:r>
    </w:p>
    <w:p w:rsidR="006F287B" w:rsidRPr="0039296B" w:rsidRDefault="006F287B" w:rsidP="00431C8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9296B">
        <w:rPr>
          <w:bCs/>
          <w:sz w:val="28"/>
          <w:szCs w:val="28"/>
        </w:rPr>
        <w:t>- софинансирование из местного бюджета – 19</w:t>
      </w:r>
      <w:r w:rsidR="00431C8B" w:rsidRPr="0039296B">
        <w:rPr>
          <w:bCs/>
          <w:sz w:val="28"/>
          <w:szCs w:val="28"/>
        </w:rPr>
        <w:t> </w:t>
      </w:r>
      <w:r w:rsidRPr="0039296B">
        <w:rPr>
          <w:bCs/>
          <w:sz w:val="28"/>
          <w:szCs w:val="28"/>
        </w:rPr>
        <w:t>480</w:t>
      </w:r>
      <w:r w:rsidR="00431C8B" w:rsidRPr="0039296B">
        <w:rPr>
          <w:bCs/>
          <w:sz w:val="28"/>
          <w:szCs w:val="28"/>
        </w:rPr>
        <w:t>,1 тыс.</w:t>
      </w:r>
      <w:r w:rsidRPr="0039296B">
        <w:rPr>
          <w:bCs/>
          <w:sz w:val="28"/>
          <w:szCs w:val="28"/>
        </w:rPr>
        <w:t xml:space="preserve"> рублей.</w:t>
      </w:r>
    </w:p>
    <w:p w:rsidR="006F287B" w:rsidRPr="0039296B" w:rsidRDefault="00431C8B" w:rsidP="00E912BE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  <w:szCs w:val="28"/>
        </w:rPr>
        <w:t>9)</w:t>
      </w:r>
      <w:r w:rsidR="006F287B" w:rsidRPr="0039296B">
        <w:rPr>
          <w:bCs/>
          <w:sz w:val="28"/>
          <w:szCs w:val="28"/>
        </w:rPr>
        <w:t xml:space="preserve"> расходы на реализацию муниципальных программ «Сохранение, изучение </w:t>
      </w:r>
      <w:r w:rsidR="006F287B" w:rsidRPr="0039296B">
        <w:rPr>
          <w:sz w:val="28"/>
        </w:rPr>
        <w:t>и развитие государственных языков РТ и других языков в ЕМР на 2014-2023 годы» в общеобразовательных учреждениях (</w:t>
      </w:r>
      <w:r w:rsidR="00E912BE" w:rsidRPr="0039296B">
        <w:rPr>
          <w:sz w:val="28"/>
        </w:rPr>
        <w:t>МБОУ «</w:t>
      </w:r>
      <w:r w:rsidR="006F287B" w:rsidRPr="0039296B">
        <w:rPr>
          <w:sz w:val="28"/>
        </w:rPr>
        <w:t>Гимназия №1 ЦНО</w:t>
      </w:r>
      <w:r w:rsidR="00E912BE" w:rsidRPr="0039296B">
        <w:rPr>
          <w:sz w:val="28"/>
        </w:rPr>
        <w:t>»</w:t>
      </w:r>
      <w:r w:rsidR="006F287B" w:rsidRPr="0039296B">
        <w:rPr>
          <w:sz w:val="28"/>
        </w:rPr>
        <w:t xml:space="preserve">) </w:t>
      </w:r>
      <w:r w:rsidRPr="0039296B">
        <w:rPr>
          <w:sz w:val="28"/>
        </w:rPr>
        <w:t>–</w:t>
      </w:r>
      <w:r w:rsidR="006F287B" w:rsidRPr="0039296B">
        <w:rPr>
          <w:sz w:val="28"/>
        </w:rPr>
        <w:t xml:space="preserve"> 11</w:t>
      </w:r>
      <w:r w:rsidRPr="0039296B">
        <w:rPr>
          <w:sz w:val="28"/>
        </w:rPr>
        <w:t xml:space="preserve">,0 тыс. </w:t>
      </w:r>
      <w:r w:rsidR="006F287B" w:rsidRPr="0039296B">
        <w:rPr>
          <w:sz w:val="28"/>
        </w:rPr>
        <w:t>рублей или 100 %.</w:t>
      </w:r>
    </w:p>
    <w:p w:rsidR="006F287B" w:rsidRPr="0039296B" w:rsidRDefault="00431C8B" w:rsidP="00E912BE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10)</w:t>
      </w:r>
      <w:r w:rsidR="006F287B" w:rsidRPr="0039296B">
        <w:rPr>
          <w:sz w:val="28"/>
        </w:rPr>
        <w:t xml:space="preserve"> расходы на реализацию муниципальной программы "Пожарная безопасность на 2017-2023 годы в ЕМР" </w:t>
      </w:r>
      <w:r w:rsidR="00E912BE" w:rsidRPr="0039296B">
        <w:rPr>
          <w:sz w:val="28"/>
        </w:rPr>
        <w:t>-</w:t>
      </w:r>
      <w:r w:rsidR="006F287B" w:rsidRPr="0039296B">
        <w:rPr>
          <w:sz w:val="28"/>
        </w:rPr>
        <w:t xml:space="preserve"> 1</w:t>
      </w:r>
      <w:r w:rsidR="00E912BE" w:rsidRPr="0039296B">
        <w:rPr>
          <w:sz w:val="28"/>
        </w:rPr>
        <w:t> </w:t>
      </w:r>
      <w:r w:rsidR="006F287B" w:rsidRPr="0039296B">
        <w:rPr>
          <w:sz w:val="28"/>
        </w:rPr>
        <w:t>440</w:t>
      </w:r>
      <w:r w:rsidR="00E912BE" w:rsidRPr="0039296B">
        <w:rPr>
          <w:sz w:val="28"/>
        </w:rPr>
        <w:t>,9 тыс.</w:t>
      </w:r>
      <w:r w:rsidR="006F287B" w:rsidRPr="0039296B">
        <w:rPr>
          <w:sz w:val="28"/>
        </w:rPr>
        <w:t xml:space="preserve"> рублей или на 96,1 %, в том числе на обслуживание охранной и пожарной сигнализации, ТО дымовых и вентиляционных каналов, на установку и монтаж систем пожарной сигнализации, приобретение и перезарядка огнетушителей, электротехнические испытания, обучение.</w:t>
      </w:r>
    </w:p>
    <w:p w:rsidR="006F287B" w:rsidRPr="0039296B" w:rsidRDefault="00E912BE" w:rsidP="001F7BD2">
      <w:pPr>
        <w:pStyle w:val="af6"/>
        <w:spacing w:line="276" w:lineRule="auto"/>
        <w:ind w:firstLine="709"/>
        <w:jc w:val="both"/>
        <w:rPr>
          <w:sz w:val="28"/>
        </w:rPr>
      </w:pPr>
      <w:r w:rsidRPr="0039296B">
        <w:rPr>
          <w:sz w:val="28"/>
        </w:rPr>
        <w:t>11)</w:t>
      </w:r>
      <w:r w:rsidR="006F287B" w:rsidRPr="0039296B">
        <w:rPr>
          <w:sz w:val="28"/>
        </w:rPr>
        <w:t xml:space="preserve"> расходы на реализацию муниципальной программы «Формирование здорового образа жизни, снижение потребления алкогольной продукции, пива и табака среди населения в Елабужском муниципальном районе на 2017-2023 годы» 74</w:t>
      </w:r>
      <w:r w:rsidR="001F7BD2" w:rsidRPr="0039296B">
        <w:rPr>
          <w:sz w:val="28"/>
        </w:rPr>
        <w:t>,3 тыс.</w:t>
      </w:r>
      <w:r w:rsidR="006F287B" w:rsidRPr="0039296B">
        <w:rPr>
          <w:sz w:val="28"/>
        </w:rPr>
        <w:t xml:space="preserve"> рублей или 81,3%.</w:t>
      </w:r>
    </w:p>
    <w:p w:rsidR="006F287B" w:rsidRPr="0039296B" w:rsidRDefault="001F7BD2" w:rsidP="009E390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9296B">
        <w:rPr>
          <w:b/>
          <w:bCs/>
          <w:sz w:val="28"/>
          <w:szCs w:val="28"/>
        </w:rPr>
        <w:t>3</w:t>
      </w:r>
      <w:r w:rsidRPr="0039296B">
        <w:rPr>
          <w:bCs/>
          <w:sz w:val="28"/>
          <w:szCs w:val="28"/>
        </w:rPr>
        <w:t>.</w:t>
      </w:r>
      <w:r w:rsidR="009E3906" w:rsidRPr="0039296B">
        <w:rPr>
          <w:bCs/>
          <w:sz w:val="28"/>
          <w:szCs w:val="28"/>
        </w:rPr>
        <w:t xml:space="preserve"> </w:t>
      </w:r>
      <w:r w:rsidR="009E3906" w:rsidRPr="0039296B">
        <w:rPr>
          <w:sz w:val="28"/>
        </w:rPr>
        <w:t xml:space="preserve">на финансовое обеспечение </w:t>
      </w:r>
      <w:r w:rsidR="00F47626" w:rsidRPr="0039296B">
        <w:rPr>
          <w:sz w:val="28"/>
        </w:rPr>
        <w:t>учреждений</w:t>
      </w:r>
      <w:r w:rsidRPr="0039296B">
        <w:rPr>
          <w:bCs/>
          <w:sz w:val="28"/>
          <w:szCs w:val="28"/>
        </w:rPr>
        <w:t xml:space="preserve"> </w:t>
      </w:r>
      <w:r w:rsidR="009E3906" w:rsidRPr="0039296B">
        <w:rPr>
          <w:bCs/>
          <w:sz w:val="28"/>
          <w:szCs w:val="28"/>
        </w:rPr>
        <w:t>дополнительного образования детей -</w:t>
      </w:r>
      <w:r w:rsidR="006F287B" w:rsidRPr="0039296B">
        <w:rPr>
          <w:bCs/>
          <w:sz w:val="28"/>
          <w:szCs w:val="28"/>
        </w:rPr>
        <w:t xml:space="preserve"> 111</w:t>
      </w:r>
      <w:r w:rsidR="009E3906" w:rsidRPr="0039296B">
        <w:rPr>
          <w:bCs/>
          <w:sz w:val="28"/>
          <w:szCs w:val="28"/>
        </w:rPr>
        <w:t> </w:t>
      </w:r>
      <w:r w:rsidR="006F287B" w:rsidRPr="0039296B">
        <w:rPr>
          <w:bCs/>
          <w:sz w:val="28"/>
          <w:szCs w:val="28"/>
        </w:rPr>
        <w:t>572</w:t>
      </w:r>
      <w:r w:rsidR="009E3906" w:rsidRPr="0039296B">
        <w:rPr>
          <w:bCs/>
          <w:sz w:val="28"/>
          <w:szCs w:val="28"/>
        </w:rPr>
        <w:t>,3 тыс.</w:t>
      </w:r>
      <w:r w:rsidR="006F287B" w:rsidRPr="0039296B">
        <w:rPr>
          <w:bCs/>
          <w:sz w:val="28"/>
          <w:szCs w:val="28"/>
        </w:rPr>
        <w:t xml:space="preserve"> рублей или на 97,7 %</w:t>
      </w:r>
      <w:r w:rsidR="009E3906" w:rsidRPr="0039296B">
        <w:rPr>
          <w:bCs/>
          <w:sz w:val="28"/>
          <w:szCs w:val="28"/>
        </w:rPr>
        <w:t>, в том числе:</w:t>
      </w:r>
    </w:p>
    <w:p w:rsidR="006F287B" w:rsidRPr="0039296B" w:rsidRDefault="00F47626" w:rsidP="00565621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Cs/>
          <w:sz w:val="28"/>
          <w:szCs w:val="28"/>
          <w:lang w:eastAsia="en-US"/>
        </w:rPr>
        <w:t xml:space="preserve">1) </w:t>
      </w:r>
      <w:r w:rsidR="006F287B" w:rsidRPr="0039296B">
        <w:rPr>
          <w:bCs/>
          <w:sz w:val="28"/>
          <w:szCs w:val="28"/>
          <w:lang w:eastAsia="en-US"/>
        </w:rPr>
        <w:t>расходы</w:t>
      </w:r>
      <w:r w:rsidR="006F287B" w:rsidRPr="0039296B">
        <w:rPr>
          <w:sz w:val="28"/>
          <w:szCs w:val="28"/>
        </w:rPr>
        <w:t xml:space="preserve"> на финансовое обеспечение муниципального задания 7-ми учреждений дополнительного образования </w:t>
      </w:r>
      <w:r w:rsidRPr="0039296B">
        <w:rPr>
          <w:sz w:val="28"/>
          <w:szCs w:val="28"/>
        </w:rPr>
        <w:t>-</w:t>
      </w:r>
      <w:r w:rsidR="006F287B" w:rsidRPr="0039296B">
        <w:rPr>
          <w:sz w:val="28"/>
          <w:szCs w:val="28"/>
        </w:rPr>
        <w:t xml:space="preserve"> 18</w:t>
      </w:r>
      <w:r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597</w:t>
      </w:r>
      <w:r w:rsidRPr="0039296B">
        <w:rPr>
          <w:sz w:val="28"/>
          <w:szCs w:val="28"/>
        </w:rPr>
        <w:t>,9 тыс.</w:t>
      </w:r>
      <w:r w:rsidR="006F287B" w:rsidRPr="0039296B">
        <w:rPr>
          <w:sz w:val="28"/>
          <w:szCs w:val="28"/>
        </w:rPr>
        <w:t xml:space="preserve"> рублей или 89,5%, в том числе:</w:t>
      </w:r>
    </w:p>
    <w:p w:rsidR="006F287B" w:rsidRPr="0039296B" w:rsidRDefault="006F287B" w:rsidP="00565621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расходы на оплату труда исполнены на сумму – 14 305 014,54 рублей или 92,5 %, % (в том числе за счет средств РТ на премиальные выплаты по майским указам – 4 557 135,87 рублей);</w:t>
      </w:r>
    </w:p>
    <w:p w:rsidR="006F287B" w:rsidRPr="0039296B" w:rsidRDefault="006F287B" w:rsidP="00565621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коммунальные расходы – 1</w:t>
      </w:r>
      <w:r w:rsidR="00565621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706</w:t>
      </w:r>
      <w:r w:rsidR="00565621" w:rsidRPr="0039296B">
        <w:rPr>
          <w:sz w:val="28"/>
          <w:szCs w:val="28"/>
        </w:rPr>
        <w:t>,7 тыс. рублей или 72,4 %;</w:t>
      </w:r>
    </w:p>
    <w:p w:rsidR="006F287B" w:rsidRPr="0039296B" w:rsidRDefault="006F287B" w:rsidP="00565621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прочие услуги и расходы по содержанию имущества - 1</w:t>
      </w:r>
      <w:r w:rsidR="00565621" w:rsidRPr="0039296B">
        <w:rPr>
          <w:sz w:val="28"/>
        </w:rPr>
        <w:t> </w:t>
      </w:r>
      <w:r w:rsidRPr="0039296B">
        <w:rPr>
          <w:sz w:val="28"/>
        </w:rPr>
        <w:t>199</w:t>
      </w:r>
      <w:r w:rsidR="00565621" w:rsidRPr="0039296B">
        <w:rPr>
          <w:sz w:val="28"/>
        </w:rPr>
        <w:t>,2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565621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приобретение основных средств (пожарный инвентарь, костюмы, оргтехника и комплектующие и др.) – 177</w:t>
      </w:r>
      <w:r w:rsidR="00565621" w:rsidRPr="0039296B">
        <w:rPr>
          <w:sz w:val="28"/>
        </w:rPr>
        <w:t>,4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565621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налог на имущество, земельный налог и прочие налоги – 560</w:t>
      </w:r>
      <w:r w:rsidR="00565621" w:rsidRPr="0039296B">
        <w:rPr>
          <w:sz w:val="28"/>
        </w:rPr>
        <w:t>,2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565621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приобретение расходных материалов (ГСМ, канцтовары, электротовары, хозяйственные товары и др.) – 649</w:t>
      </w:r>
      <w:r w:rsidR="005713FD" w:rsidRPr="0039296B">
        <w:rPr>
          <w:sz w:val="28"/>
        </w:rPr>
        <w:t>,4 тыс.</w:t>
      </w:r>
      <w:r w:rsidRPr="0039296B">
        <w:rPr>
          <w:sz w:val="28"/>
        </w:rPr>
        <w:t xml:space="preserve"> рублей.</w:t>
      </w:r>
    </w:p>
    <w:p w:rsidR="006F287B" w:rsidRPr="0039296B" w:rsidRDefault="005713FD" w:rsidP="00C06AAD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2) расходы </w:t>
      </w:r>
      <w:r w:rsidR="006F287B" w:rsidRPr="0039296B">
        <w:rPr>
          <w:sz w:val="28"/>
        </w:rPr>
        <w:t xml:space="preserve">на финансовое обеспечение муниципального задания 2-х детских музыкальных и 2-х художественных школ </w:t>
      </w:r>
      <w:r w:rsidRPr="0039296B">
        <w:rPr>
          <w:sz w:val="28"/>
        </w:rPr>
        <w:t>-</w:t>
      </w:r>
      <w:r w:rsidR="006F287B" w:rsidRPr="0039296B">
        <w:rPr>
          <w:sz w:val="28"/>
        </w:rPr>
        <w:t xml:space="preserve"> 62</w:t>
      </w:r>
      <w:r w:rsidRPr="0039296B">
        <w:rPr>
          <w:sz w:val="28"/>
        </w:rPr>
        <w:t> </w:t>
      </w:r>
      <w:r w:rsidR="006F287B" w:rsidRPr="0039296B">
        <w:rPr>
          <w:sz w:val="28"/>
        </w:rPr>
        <w:t>913</w:t>
      </w:r>
      <w:r w:rsidRPr="0039296B">
        <w:rPr>
          <w:sz w:val="28"/>
        </w:rPr>
        <w:t>,5 тыс.</w:t>
      </w:r>
      <w:r w:rsidR="006F287B" w:rsidRPr="0039296B">
        <w:rPr>
          <w:sz w:val="28"/>
        </w:rPr>
        <w:t xml:space="preserve"> рублей при плане 63</w:t>
      </w:r>
      <w:r w:rsidR="00C06AAD" w:rsidRPr="0039296B">
        <w:rPr>
          <w:sz w:val="28"/>
        </w:rPr>
        <w:t> </w:t>
      </w:r>
      <w:r w:rsidR="006F287B" w:rsidRPr="0039296B">
        <w:rPr>
          <w:sz w:val="28"/>
        </w:rPr>
        <w:t>300</w:t>
      </w:r>
      <w:r w:rsidR="00C06AAD" w:rsidRPr="0039296B">
        <w:rPr>
          <w:sz w:val="28"/>
        </w:rPr>
        <w:t>,3 тыс.</w:t>
      </w:r>
      <w:r w:rsidR="006F287B" w:rsidRPr="0039296B">
        <w:rPr>
          <w:sz w:val="28"/>
        </w:rPr>
        <w:t xml:space="preserve"> рублей или 99,4% в том числе:</w:t>
      </w:r>
    </w:p>
    <w:p w:rsidR="006F287B" w:rsidRPr="0039296B" w:rsidRDefault="006F287B" w:rsidP="00363F9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расходы на оплату труда</w:t>
      </w:r>
      <w:r w:rsidR="00C06AAD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</w:rPr>
        <w:t>–</w:t>
      </w:r>
      <w:r w:rsidR="00C06AAD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</w:rPr>
        <w:t>59</w:t>
      </w:r>
      <w:r w:rsidR="00C06AAD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088</w:t>
      </w:r>
      <w:r w:rsidR="00C06AAD" w:rsidRPr="0039296B">
        <w:rPr>
          <w:sz w:val="28"/>
          <w:szCs w:val="28"/>
        </w:rPr>
        <w:t>,4 тыс.</w:t>
      </w:r>
      <w:r w:rsidRPr="0039296B">
        <w:rPr>
          <w:sz w:val="28"/>
          <w:szCs w:val="28"/>
        </w:rPr>
        <w:t xml:space="preserve"> рублей или 99,8 % (в том числе средства на премиальные выплаты по майским указам -</w:t>
      </w:r>
      <w:r w:rsidR="00363F9A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</w:rPr>
        <w:t>8</w:t>
      </w:r>
      <w:r w:rsidR="00363F9A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792</w:t>
      </w:r>
      <w:r w:rsidR="00363F9A" w:rsidRPr="0039296B">
        <w:rPr>
          <w:sz w:val="28"/>
          <w:szCs w:val="28"/>
        </w:rPr>
        <w:t>,9 тыс.</w:t>
      </w:r>
      <w:r w:rsidRPr="0039296B">
        <w:rPr>
          <w:sz w:val="28"/>
          <w:szCs w:val="28"/>
        </w:rPr>
        <w:t xml:space="preserve"> рублей;</w:t>
      </w:r>
    </w:p>
    <w:p w:rsidR="006F287B" w:rsidRPr="0039296B" w:rsidRDefault="006F287B" w:rsidP="00363F9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коммунальные расходы – 1</w:t>
      </w:r>
      <w:r w:rsidR="00363F9A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812</w:t>
      </w:r>
      <w:r w:rsidR="00363F9A" w:rsidRPr="0039296B">
        <w:rPr>
          <w:sz w:val="28"/>
          <w:szCs w:val="28"/>
        </w:rPr>
        <w:t>,3 тыс. рублей или 91%;</w:t>
      </w:r>
    </w:p>
    <w:p w:rsidR="006F287B" w:rsidRPr="0039296B" w:rsidRDefault="006F287B" w:rsidP="000C202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прочие услуги и расходы по содержанию имущества – 1</w:t>
      </w:r>
      <w:r w:rsidR="00363F9A" w:rsidRPr="0039296B">
        <w:rPr>
          <w:sz w:val="28"/>
        </w:rPr>
        <w:t> </w:t>
      </w:r>
      <w:r w:rsidRPr="0039296B">
        <w:rPr>
          <w:sz w:val="28"/>
        </w:rPr>
        <w:t>064</w:t>
      </w:r>
      <w:r w:rsidR="00363F9A" w:rsidRPr="0039296B">
        <w:rPr>
          <w:sz w:val="28"/>
        </w:rPr>
        <w:t>,8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0C202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приобретение основных средств (оргтехника и комплектующие, мебель и др.) – 130</w:t>
      </w:r>
      <w:r w:rsidR="00363F9A" w:rsidRPr="0039296B">
        <w:rPr>
          <w:sz w:val="28"/>
        </w:rPr>
        <w:t>,6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0C202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налог на имущество, земельный налог и прочие налоги – 577</w:t>
      </w:r>
      <w:r w:rsidR="00363F9A" w:rsidRPr="0039296B">
        <w:rPr>
          <w:sz w:val="28"/>
        </w:rPr>
        <w:t>,6 тыс.</w:t>
      </w:r>
      <w:r w:rsidRPr="0039296B">
        <w:rPr>
          <w:sz w:val="28"/>
        </w:rPr>
        <w:t xml:space="preserve"> рублей;</w:t>
      </w:r>
    </w:p>
    <w:p w:rsidR="006F287B" w:rsidRPr="0039296B" w:rsidRDefault="006F287B" w:rsidP="000C202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приобретение расходных материалов (ГСМ, канцтовары, электротовары, хозяйственные товары и др.) – 239</w:t>
      </w:r>
      <w:r w:rsidR="000C202A" w:rsidRPr="0039296B">
        <w:rPr>
          <w:sz w:val="28"/>
        </w:rPr>
        <w:t>,9 тыс.</w:t>
      </w:r>
      <w:r w:rsidRPr="0039296B">
        <w:rPr>
          <w:sz w:val="28"/>
        </w:rPr>
        <w:t xml:space="preserve"> рублей.</w:t>
      </w:r>
    </w:p>
    <w:p w:rsidR="006F287B" w:rsidRPr="0039296B" w:rsidRDefault="000C202A" w:rsidP="00DA2EE0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3)</w:t>
      </w:r>
      <w:r w:rsidR="006F287B" w:rsidRPr="0039296B">
        <w:rPr>
          <w:sz w:val="28"/>
          <w:szCs w:val="28"/>
        </w:rPr>
        <w:t xml:space="preserve"> расходы за счет субсидии на заработную плату – 30</w:t>
      </w:r>
      <w:r w:rsidR="009A0A2E"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000</w:t>
      </w:r>
      <w:r w:rsidR="009A0A2E" w:rsidRPr="0039296B">
        <w:rPr>
          <w:sz w:val="28"/>
          <w:szCs w:val="28"/>
        </w:rPr>
        <w:t>,0 тыс.</w:t>
      </w:r>
      <w:r w:rsidR="006F287B" w:rsidRPr="0039296B">
        <w:rPr>
          <w:sz w:val="28"/>
          <w:szCs w:val="28"/>
        </w:rPr>
        <w:t xml:space="preserve"> рублей или 100%.</w:t>
      </w:r>
    </w:p>
    <w:p w:rsidR="005E1D02" w:rsidRPr="0039296B" w:rsidRDefault="000C202A" w:rsidP="00DA2EE0">
      <w:pPr>
        <w:spacing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39296B">
        <w:rPr>
          <w:sz w:val="28"/>
          <w:szCs w:val="28"/>
        </w:rPr>
        <w:t>4)</w:t>
      </w:r>
      <w:r w:rsidR="006F287B" w:rsidRPr="0039296B">
        <w:rPr>
          <w:sz w:val="28"/>
          <w:szCs w:val="28"/>
        </w:rPr>
        <w:t xml:space="preserve"> расходы за счет республиканского бюджета на мероприятия в области образования, направленные на поддержку молодых специалистов по учреждениям дополнительного образования </w:t>
      </w:r>
      <w:r w:rsidR="00D2137B" w:rsidRPr="0039296B">
        <w:rPr>
          <w:sz w:val="28"/>
          <w:szCs w:val="28"/>
        </w:rPr>
        <w:t>–</w:t>
      </w:r>
      <w:r w:rsidR="006F287B" w:rsidRPr="0039296B">
        <w:rPr>
          <w:sz w:val="28"/>
          <w:szCs w:val="28"/>
        </w:rPr>
        <w:t xml:space="preserve"> 3</w:t>
      </w:r>
      <w:r w:rsidR="00D2137B" w:rsidRPr="0039296B">
        <w:rPr>
          <w:sz w:val="28"/>
          <w:szCs w:val="28"/>
        </w:rPr>
        <w:t>,6 тыс.</w:t>
      </w:r>
      <w:r w:rsidR="006F287B" w:rsidRPr="0039296B">
        <w:rPr>
          <w:sz w:val="28"/>
          <w:szCs w:val="28"/>
        </w:rPr>
        <w:t xml:space="preserve"> рублей или 94,8 %. Надбавка выплачивается согласно Приказу Министерства образования и науки Республики Татарстан №4728/10 от 14.12.2010 года «Об утверждении п</w:t>
      </w:r>
      <w:r w:rsidR="006F287B" w:rsidRPr="0039296B">
        <w:rPr>
          <w:bCs/>
          <w:kern w:val="36"/>
          <w:sz w:val="28"/>
          <w:szCs w:val="28"/>
        </w:rPr>
        <w:t>орядка выплаты ежемесячной стимулирующей надбавки педагогическим работникам - молодым специалистам в течение первых трех лет непрерывной работы в образовательных учреждениях».</w:t>
      </w:r>
    </w:p>
    <w:p w:rsidR="006F287B" w:rsidRPr="0039296B" w:rsidRDefault="00D2137B" w:rsidP="00DA2EE0">
      <w:pPr>
        <w:spacing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39296B">
        <w:rPr>
          <w:sz w:val="28"/>
          <w:szCs w:val="28"/>
        </w:rPr>
        <w:t xml:space="preserve">5) </w:t>
      </w:r>
      <w:r w:rsidR="006F287B" w:rsidRPr="0039296B">
        <w:rPr>
          <w:sz w:val="28"/>
          <w:szCs w:val="28"/>
        </w:rPr>
        <w:t xml:space="preserve">расходы за счет республиканского бюджета на мероприятия в области образования, направленные на поддержку молодых специалистов в организациях дополнительного образования художественно-эстетической направленности </w:t>
      </w:r>
      <w:r w:rsidR="005E1D02" w:rsidRPr="0039296B">
        <w:rPr>
          <w:sz w:val="28"/>
          <w:szCs w:val="28"/>
        </w:rPr>
        <w:t>–</w:t>
      </w:r>
      <w:r w:rsidR="006F287B" w:rsidRPr="0039296B">
        <w:rPr>
          <w:sz w:val="28"/>
          <w:szCs w:val="28"/>
        </w:rPr>
        <w:t xml:space="preserve"> 13</w:t>
      </w:r>
      <w:r w:rsidR="005E1D02" w:rsidRPr="0039296B">
        <w:rPr>
          <w:sz w:val="28"/>
          <w:szCs w:val="28"/>
        </w:rPr>
        <w:t>,2 тыс.</w:t>
      </w:r>
      <w:r w:rsidR="006F287B" w:rsidRPr="0039296B">
        <w:rPr>
          <w:sz w:val="28"/>
          <w:szCs w:val="28"/>
        </w:rPr>
        <w:t xml:space="preserve"> рублей или 75,8 %. Надбавка выплачивается согласно Приказу Министерства образования и науки Республики Татарстан №4728/10 от 14.12.2010 года «Об утверждении п</w:t>
      </w:r>
      <w:r w:rsidR="006F287B" w:rsidRPr="0039296B">
        <w:rPr>
          <w:bCs/>
          <w:kern w:val="36"/>
          <w:sz w:val="28"/>
          <w:szCs w:val="28"/>
        </w:rPr>
        <w:t>орядка выплаты ежемесячной стимулирующей надбавки педагогическим работникам - молодым специалистам в течение первых трех лет непрерывной работы в образовательных учреждениях».</w:t>
      </w:r>
    </w:p>
    <w:p w:rsidR="006F287B" w:rsidRPr="0039296B" w:rsidRDefault="005E1D02" w:rsidP="00DA2EE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9296B">
        <w:rPr>
          <w:sz w:val="28"/>
          <w:szCs w:val="28"/>
        </w:rPr>
        <w:t>6)</w:t>
      </w:r>
      <w:r w:rsidR="006F287B" w:rsidRPr="0039296B">
        <w:rPr>
          <w:bCs/>
          <w:sz w:val="28"/>
          <w:szCs w:val="28"/>
        </w:rPr>
        <w:t xml:space="preserve"> расходы на реализацию муниципальной программы "Пожарная безопасность на 2017-2023 годы в ЕМР" </w:t>
      </w:r>
      <w:r w:rsidRPr="0039296B">
        <w:rPr>
          <w:bCs/>
          <w:sz w:val="28"/>
          <w:szCs w:val="28"/>
        </w:rPr>
        <w:t>–</w:t>
      </w:r>
      <w:r w:rsidR="006F287B" w:rsidRPr="0039296B">
        <w:rPr>
          <w:bCs/>
          <w:sz w:val="28"/>
          <w:szCs w:val="28"/>
        </w:rPr>
        <w:t xml:space="preserve"> 44</w:t>
      </w:r>
      <w:r w:rsidRPr="0039296B">
        <w:rPr>
          <w:bCs/>
          <w:sz w:val="28"/>
          <w:szCs w:val="28"/>
        </w:rPr>
        <w:t xml:space="preserve">,0 тыс. </w:t>
      </w:r>
      <w:r w:rsidR="006F287B" w:rsidRPr="0039296B">
        <w:rPr>
          <w:bCs/>
          <w:sz w:val="28"/>
          <w:szCs w:val="28"/>
        </w:rPr>
        <w:t>рублей или на 44,1 %.</w:t>
      </w:r>
    </w:p>
    <w:p w:rsidR="006F287B" w:rsidRPr="0039296B" w:rsidRDefault="00DA2EE0" w:rsidP="00DA2EE0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bCs/>
          <w:sz w:val="28"/>
          <w:szCs w:val="28"/>
        </w:rPr>
        <w:t>4.</w:t>
      </w:r>
      <w:r w:rsidRPr="0039296B">
        <w:rPr>
          <w:bCs/>
          <w:sz w:val="28"/>
          <w:szCs w:val="28"/>
        </w:rPr>
        <w:t xml:space="preserve"> расходы по молодежной политике и оздоровлению детей </w:t>
      </w:r>
      <w:r w:rsidR="006F287B" w:rsidRPr="0039296B">
        <w:rPr>
          <w:sz w:val="28"/>
          <w:szCs w:val="28"/>
        </w:rPr>
        <w:t>41</w:t>
      </w:r>
      <w:r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419</w:t>
      </w:r>
      <w:r w:rsidRPr="0039296B">
        <w:rPr>
          <w:sz w:val="28"/>
          <w:szCs w:val="28"/>
        </w:rPr>
        <w:t xml:space="preserve">,5 тыс. </w:t>
      </w:r>
      <w:r w:rsidR="006F287B" w:rsidRPr="0039296B">
        <w:rPr>
          <w:sz w:val="28"/>
          <w:szCs w:val="28"/>
        </w:rPr>
        <w:t>рублей</w:t>
      </w:r>
      <w:r w:rsidR="00736C45" w:rsidRPr="0039296B">
        <w:rPr>
          <w:sz w:val="28"/>
          <w:szCs w:val="28"/>
        </w:rPr>
        <w:t xml:space="preserve"> или 93,1 %, из них:</w:t>
      </w:r>
    </w:p>
    <w:p w:rsidR="006F287B" w:rsidRPr="0039296B" w:rsidRDefault="00736C45" w:rsidP="00736C45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1)</w:t>
      </w:r>
      <w:r w:rsidR="006F287B" w:rsidRPr="0039296B">
        <w:rPr>
          <w:sz w:val="28"/>
          <w:szCs w:val="28"/>
        </w:rPr>
        <w:t xml:space="preserve"> расходы на реализацию муниципальной программы «Профилактика правонарушений и охраны общественного порядка в ЕМР на 2017-2023 годы» (на содержание МБУ «Центр «ФОРПОСТ» Елабужского муниципального района») </w:t>
      </w:r>
      <w:r w:rsidRPr="0039296B">
        <w:rPr>
          <w:sz w:val="28"/>
          <w:szCs w:val="28"/>
        </w:rPr>
        <w:t>-</w:t>
      </w:r>
      <w:r w:rsidR="006F287B" w:rsidRPr="0039296B">
        <w:rPr>
          <w:sz w:val="28"/>
          <w:szCs w:val="28"/>
        </w:rPr>
        <w:t xml:space="preserve"> 3</w:t>
      </w:r>
      <w:r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303</w:t>
      </w:r>
      <w:r w:rsidRPr="0039296B">
        <w:rPr>
          <w:sz w:val="28"/>
          <w:szCs w:val="28"/>
        </w:rPr>
        <w:t>,3 тыс. рублей</w:t>
      </w:r>
      <w:r w:rsidR="006F287B" w:rsidRPr="0039296B">
        <w:rPr>
          <w:sz w:val="28"/>
          <w:szCs w:val="28"/>
        </w:rPr>
        <w:t xml:space="preserve"> или 99% в том числе:</w:t>
      </w:r>
    </w:p>
    <w:p w:rsidR="006F287B" w:rsidRPr="0039296B" w:rsidRDefault="006F287B" w:rsidP="00736C45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расходы на оплату труда – 2</w:t>
      </w:r>
      <w:r w:rsidR="00736C45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992</w:t>
      </w:r>
      <w:r w:rsidR="00736C45" w:rsidRPr="0039296B">
        <w:rPr>
          <w:sz w:val="28"/>
          <w:szCs w:val="28"/>
        </w:rPr>
        <w:t xml:space="preserve">,7 тыс. </w:t>
      </w:r>
      <w:r w:rsidRPr="0039296B">
        <w:rPr>
          <w:sz w:val="28"/>
          <w:szCs w:val="28"/>
        </w:rPr>
        <w:t>рублей или 100 % (в том числе премиальные выплаты по майским указам – 190</w:t>
      </w:r>
      <w:r w:rsidR="00736C45" w:rsidRPr="0039296B">
        <w:rPr>
          <w:sz w:val="28"/>
          <w:szCs w:val="28"/>
        </w:rPr>
        <w:t>,8 тыс.</w:t>
      </w:r>
      <w:r w:rsidRPr="0039296B">
        <w:rPr>
          <w:sz w:val="28"/>
          <w:szCs w:val="28"/>
        </w:rPr>
        <w:t xml:space="preserve"> рублей);</w:t>
      </w:r>
    </w:p>
    <w:p w:rsidR="006F287B" w:rsidRPr="0039296B" w:rsidRDefault="006F287B" w:rsidP="00736C45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коммунальные расходы – 86</w:t>
      </w:r>
      <w:r w:rsidR="00736C45" w:rsidRPr="0039296B">
        <w:rPr>
          <w:sz w:val="28"/>
          <w:szCs w:val="28"/>
        </w:rPr>
        <w:t>,8 тыс. рублей или 81,5 %</w:t>
      </w:r>
      <w:r w:rsidRPr="0039296B">
        <w:rPr>
          <w:sz w:val="28"/>
          <w:szCs w:val="28"/>
        </w:rPr>
        <w:t>;</w:t>
      </w:r>
    </w:p>
    <w:p w:rsidR="006F287B" w:rsidRPr="0039296B" w:rsidRDefault="006F287B" w:rsidP="00736C45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прочие услуги и расходы по содержанию имущества – 113</w:t>
      </w:r>
      <w:r w:rsidR="00736C45" w:rsidRPr="0039296B">
        <w:rPr>
          <w:sz w:val="28"/>
          <w:szCs w:val="28"/>
        </w:rPr>
        <w:t>,4 тыс.</w:t>
      </w:r>
      <w:r w:rsidRPr="0039296B">
        <w:rPr>
          <w:sz w:val="28"/>
          <w:szCs w:val="28"/>
        </w:rPr>
        <w:t xml:space="preserve"> рублей;</w:t>
      </w:r>
    </w:p>
    <w:p w:rsidR="006F287B" w:rsidRPr="0039296B" w:rsidRDefault="006F287B" w:rsidP="001655FC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налог на имущество, земельный налог и прочие налоги – 71</w:t>
      </w:r>
      <w:r w:rsidR="00736C45" w:rsidRPr="0039296B">
        <w:rPr>
          <w:sz w:val="28"/>
          <w:szCs w:val="28"/>
        </w:rPr>
        <w:t>,3 тыс.</w:t>
      </w:r>
      <w:r w:rsidRPr="0039296B">
        <w:rPr>
          <w:sz w:val="28"/>
          <w:szCs w:val="28"/>
        </w:rPr>
        <w:t xml:space="preserve"> рублей;</w:t>
      </w:r>
    </w:p>
    <w:p w:rsidR="006F287B" w:rsidRPr="0039296B" w:rsidRDefault="006F287B" w:rsidP="001655FC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приобретение расходных материалов (канцелярские и хозяйственные товары и др.) – 39</w:t>
      </w:r>
      <w:r w:rsidR="001655FC" w:rsidRPr="0039296B">
        <w:rPr>
          <w:sz w:val="28"/>
          <w:szCs w:val="28"/>
        </w:rPr>
        <w:t>,0 тыс.</w:t>
      </w:r>
      <w:r w:rsidRPr="0039296B">
        <w:rPr>
          <w:sz w:val="28"/>
          <w:szCs w:val="28"/>
        </w:rPr>
        <w:t xml:space="preserve"> рублей.</w:t>
      </w:r>
    </w:p>
    <w:p w:rsidR="006F287B" w:rsidRPr="0039296B" w:rsidRDefault="00C20DD3" w:rsidP="00032E18">
      <w:pPr>
        <w:spacing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39296B">
        <w:rPr>
          <w:sz w:val="28"/>
          <w:szCs w:val="28"/>
        </w:rPr>
        <w:t>2)</w:t>
      </w:r>
      <w:r w:rsidR="006F287B" w:rsidRPr="0039296B">
        <w:rPr>
          <w:sz w:val="28"/>
          <w:szCs w:val="28"/>
        </w:rPr>
        <w:t xml:space="preserve"> расходы на реализацию муниципальной программы «Формирование здорового образа жизни, снижение потребления алкогольной продукции, пива и </w:t>
      </w:r>
      <w:r w:rsidR="006F287B" w:rsidRPr="0039296B">
        <w:rPr>
          <w:bCs/>
          <w:kern w:val="36"/>
          <w:sz w:val="28"/>
          <w:szCs w:val="28"/>
        </w:rPr>
        <w:t xml:space="preserve">табака среди населения в Елабужском муниципальном районе на 2017-2023 годы» (пришкольные лагеря) </w:t>
      </w:r>
      <w:r w:rsidRPr="0039296B">
        <w:rPr>
          <w:bCs/>
          <w:kern w:val="36"/>
          <w:sz w:val="28"/>
          <w:szCs w:val="28"/>
        </w:rPr>
        <w:t>–</w:t>
      </w:r>
      <w:r w:rsidR="006F287B" w:rsidRPr="0039296B">
        <w:rPr>
          <w:bCs/>
          <w:kern w:val="36"/>
          <w:sz w:val="28"/>
          <w:szCs w:val="28"/>
        </w:rPr>
        <w:t xml:space="preserve"> 794</w:t>
      </w:r>
      <w:r w:rsidRPr="0039296B">
        <w:rPr>
          <w:bCs/>
          <w:kern w:val="36"/>
          <w:sz w:val="28"/>
          <w:szCs w:val="28"/>
        </w:rPr>
        <w:t>,8 тыс.</w:t>
      </w:r>
      <w:r w:rsidR="006F287B" w:rsidRPr="0039296B">
        <w:rPr>
          <w:bCs/>
          <w:kern w:val="36"/>
          <w:sz w:val="28"/>
          <w:szCs w:val="28"/>
        </w:rPr>
        <w:t xml:space="preserve"> рублей </w:t>
      </w:r>
      <w:r w:rsidRPr="0039296B">
        <w:rPr>
          <w:bCs/>
          <w:kern w:val="36"/>
          <w:sz w:val="28"/>
          <w:szCs w:val="28"/>
        </w:rPr>
        <w:t>и</w:t>
      </w:r>
      <w:r w:rsidR="006F287B" w:rsidRPr="0039296B">
        <w:rPr>
          <w:bCs/>
          <w:kern w:val="36"/>
          <w:sz w:val="28"/>
          <w:szCs w:val="28"/>
        </w:rPr>
        <w:t>ли 61,1 %.</w:t>
      </w:r>
    </w:p>
    <w:p w:rsidR="006F287B" w:rsidRPr="0039296B" w:rsidRDefault="00C20DD3" w:rsidP="00032E18">
      <w:pPr>
        <w:spacing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39296B">
        <w:rPr>
          <w:bCs/>
          <w:kern w:val="36"/>
          <w:sz w:val="28"/>
          <w:szCs w:val="28"/>
        </w:rPr>
        <w:t>3)</w:t>
      </w:r>
      <w:r w:rsidR="006F287B" w:rsidRPr="0039296B">
        <w:rPr>
          <w:bCs/>
          <w:kern w:val="36"/>
          <w:sz w:val="28"/>
          <w:szCs w:val="28"/>
        </w:rPr>
        <w:t xml:space="preserve"> расходы на мероприятия по организации отдыха, оздоровления, занятости детей и молодежи за счет субсидии всего в сумме 14</w:t>
      </w:r>
      <w:r w:rsidRPr="0039296B">
        <w:rPr>
          <w:bCs/>
          <w:kern w:val="36"/>
          <w:sz w:val="28"/>
          <w:szCs w:val="28"/>
        </w:rPr>
        <w:t> </w:t>
      </w:r>
      <w:r w:rsidR="006F287B" w:rsidRPr="0039296B">
        <w:rPr>
          <w:bCs/>
          <w:kern w:val="36"/>
          <w:sz w:val="28"/>
          <w:szCs w:val="28"/>
        </w:rPr>
        <w:t>252</w:t>
      </w:r>
      <w:r w:rsidRPr="0039296B">
        <w:rPr>
          <w:bCs/>
          <w:kern w:val="36"/>
          <w:sz w:val="28"/>
          <w:szCs w:val="28"/>
        </w:rPr>
        <w:t>,3 тыс.</w:t>
      </w:r>
      <w:r w:rsidR="006F287B" w:rsidRPr="0039296B">
        <w:rPr>
          <w:bCs/>
          <w:kern w:val="36"/>
          <w:sz w:val="28"/>
          <w:szCs w:val="28"/>
        </w:rPr>
        <w:t xml:space="preserve"> рублей или 99,9 %;</w:t>
      </w:r>
    </w:p>
    <w:p w:rsidR="006F287B" w:rsidRPr="0039296B" w:rsidRDefault="00900F2F" w:rsidP="00032E18">
      <w:pPr>
        <w:spacing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39296B">
        <w:rPr>
          <w:bCs/>
          <w:kern w:val="36"/>
          <w:sz w:val="28"/>
          <w:szCs w:val="28"/>
        </w:rPr>
        <w:t xml:space="preserve">4) </w:t>
      </w:r>
      <w:r w:rsidR="006F287B" w:rsidRPr="0039296B">
        <w:rPr>
          <w:bCs/>
          <w:kern w:val="36"/>
          <w:sz w:val="28"/>
          <w:szCs w:val="28"/>
        </w:rPr>
        <w:t>расходы за счет местного бюджета</w:t>
      </w:r>
      <w:r w:rsidR="00032E18" w:rsidRPr="0039296B">
        <w:rPr>
          <w:bCs/>
          <w:kern w:val="36"/>
          <w:sz w:val="28"/>
          <w:szCs w:val="28"/>
        </w:rPr>
        <w:t xml:space="preserve"> по расходам, связанных с мероприятиями по летнему отдыху</w:t>
      </w:r>
      <w:r w:rsidR="005B3925" w:rsidRPr="0039296B">
        <w:rPr>
          <w:bCs/>
          <w:kern w:val="36"/>
          <w:sz w:val="28"/>
          <w:szCs w:val="28"/>
        </w:rPr>
        <w:t xml:space="preserve"> (софинансирование 1%)</w:t>
      </w:r>
      <w:r w:rsidR="00032E18" w:rsidRPr="0039296B">
        <w:rPr>
          <w:bCs/>
          <w:kern w:val="36"/>
          <w:sz w:val="28"/>
          <w:szCs w:val="28"/>
        </w:rPr>
        <w:t xml:space="preserve"> –</w:t>
      </w:r>
      <w:r w:rsidR="006F287B" w:rsidRPr="0039296B">
        <w:rPr>
          <w:bCs/>
          <w:kern w:val="36"/>
          <w:sz w:val="28"/>
          <w:szCs w:val="28"/>
        </w:rPr>
        <w:t xml:space="preserve"> 150</w:t>
      </w:r>
      <w:r w:rsidR="00032E18" w:rsidRPr="0039296B">
        <w:rPr>
          <w:bCs/>
          <w:kern w:val="36"/>
          <w:sz w:val="28"/>
          <w:szCs w:val="28"/>
        </w:rPr>
        <w:t>,5 тыс.</w:t>
      </w:r>
      <w:r w:rsidR="006F287B" w:rsidRPr="0039296B">
        <w:rPr>
          <w:bCs/>
          <w:kern w:val="36"/>
          <w:sz w:val="28"/>
          <w:szCs w:val="28"/>
        </w:rPr>
        <w:t xml:space="preserve"> рублей или 86,3%;</w:t>
      </w:r>
    </w:p>
    <w:p w:rsidR="006F287B" w:rsidRPr="0039296B" w:rsidRDefault="005B3925" w:rsidP="00124847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Cs/>
          <w:kern w:val="36"/>
          <w:sz w:val="28"/>
          <w:szCs w:val="28"/>
        </w:rPr>
        <w:t>5)</w:t>
      </w:r>
      <w:r w:rsidR="006F287B" w:rsidRPr="0039296B">
        <w:rPr>
          <w:bCs/>
          <w:kern w:val="36"/>
          <w:sz w:val="28"/>
          <w:szCs w:val="28"/>
        </w:rPr>
        <w:t xml:space="preserve"> расходы на реализацию мероприятий по молодежной политики в сумме 1</w:t>
      </w:r>
      <w:r w:rsidRPr="0039296B">
        <w:rPr>
          <w:bCs/>
          <w:kern w:val="36"/>
          <w:sz w:val="28"/>
          <w:szCs w:val="28"/>
        </w:rPr>
        <w:t> </w:t>
      </w:r>
      <w:r w:rsidR="006F287B" w:rsidRPr="0039296B">
        <w:rPr>
          <w:bCs/>
          <w:kern w:val="36"/>
          <w:sz w:val="28"/>
          <w:szCs w:val="28"/>
        </w:rPr>
        <w:t>802</w:t>
      </w:r>
      <w:r w:rsidRPr="0039296B">
        <w:rPr>
          <w:bCs/>
          <w:kern w:val="36"/>
          <w:sz w:val="28"/>
          <w:szCs w:val="28"/>
        </w:rPr>
        <w:t>,2 тыс.</w:t>
      </w:r>
      <w:r w:rsidR="006F287B" w:rsidRPr="0039296B">
        <w:rPr>
          <w:bCs/>
          <w:kern w:val="36"/>
          <w:sz w:val="28"/>
          <w:szCs w:val="28"/>
        </w:rPr>
        <w:t xml:space="preserve"> рублей и</w:t>
      </w:r>
      <w:r w:rsidR="00450A90" w:rsidRPr="0039296B">
        <w:rPr>
          <w:bCs/>
          <w:kern w:val="36"/>
          <w:sz w:val="28"/>
          <w:szCs w:val="28"/>
        </w:rPr>
        <w:t xml:space="preserve">ли 100 % от плана, в том числе </w:t>
      </w:r>
      <w:r w:rsidR="006F287B" w:rsidRPr="0039296B">
        <w:rPr>
          <w:sz w:val="28"/>
          <w:szCs w:val="28"/>
        </w:rPr>
        <w:t>на финансовое обеспечение расходов, связанных с оплатой услуг охраны детских оздоровительных лагерей (РКМ РТ от 19.07.2021 №1356-р) – 737</w:t>
      </w:r>
      <w:r w:rsidRPr="0039296B">
        <w:rPr>
          <w:sz w:val="28"/>
          <w:szCs w:val="28"/>
        </w:rPr>
        <w:t>,7</w:t>
      </w:r>
      <w:r w:rsidR="00450A90" w:rsidRPr="0039296B">
        <w:rPr>
          <w:sz w:val="28"/>
          <w:szCs w:val="28"/>
        </w:rPr>
        <w:t xml:space="preserve"> тыс. рублей</w:t>
      </w:r>
      <w:r w:rsidR="006F287B" w:rsidRPr="0039296B">
        <w:rPr>
          <w:sz w:val="28"/>
          <w:szCs w:val="28"/>
        </w:rPr>
        <w:t xml:space="preserve"> или 100%.</w:t>
      </w:r>
    </w:p>
    <w:p w:rsidR="006F287B" w:rsidRPr="0039296B" w:rsidRDefault="00450A90" w:rsidP="00124847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6)</w:t>
      </w:r>
      <w:r w:rsidR="006F287B" w:rsidRPr="0039296B">
        <w:rPr>
          <w:sz w:val="28"/>
        </w:rPr>
        <w:t xml:space="preserve"> расходы на обеспечение деятельности учреждений молодежной политики в сумме 21</w:t>
      </w:r>
      <w:r w:rsidRPr="0039296B">
        <w:rPr>
          <w:sz w:val="28"/>
        </w:rPr>
        <w:t> </w:t>
      </w:r>
      <w:r w:rsidR="006F287B" w:rsidRPr="0039296B">
        <w:rPr>
          <w:sz w:val="28"/>
        </w:rPr>
        <w:t>116</w:t>
      </w:r>
      <w:r w:rsidRPr="0039296B">
        <w:rPr>
          <w:sz w:val="28"/>
        </w:rPr>
        <w:t>,4 тыс.</w:t>
      </w:r>
      <w:r w:rsidR="006F287B" w:rsidRPr="0039296B">
        <w:rPr>
          <w:sz w:val="28"/>
        </w:rPr>
        <w:t xml:space="preserve"> рублей или 89,4 %, в том числе: </w:t>
      </w:r>
    </w:p>
    <w:p w:rsidR="006F287B" w:rsidRPr="0039296B" w:rsidRDefault="006F287B" w:rsidP="00124847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МБУ "Центр отдых» ЕМР – 6</w:t>
      </w:r>
      <w:r w:rsidR="00124847" w:rsidRPr="0039296B">
        <w:rPr>
          <w:sz w:val="28"/>
        </w:rPr>
        <w:t> </w:t>
      </w:r>
      <w:r w:rsidRPr="0039296B">
        <w:rPr>
          <w:sz w:val="28"/>
        </w:rPr>
        <w:t>589</w:t>
      </w:r>
      <w:r w:rsidR="00124847" w:rsidRPr="0039296B">
        <w:rPr>
          <w:sz w:val="28"/>
        </w:rPr>
        <w:t>,0 тыс.</w:t>
      </w:r>
      <w:r w:rsidRPr="0039296B">
        <w:rPr>
          <w:sz w:val="28"/>
        </w:rPr>
        <w:t xml:space="preserve"> рублей или 83,4 %, из них: расходы на оплату труда – 3</w:t>
      </w:r>
      <w:r w:rsidR="00124847" w:rsidRPr="0039296B">
        <w:rPr>
          <w:sz w:val="28"/>
        </w:rPr>
        <w:t> </w:t>
      </w:r>
      <w:r w:rsidRPr="0039296B">
        <w:rPr>
          <w:sz w:val="28"/>
        </w:rPr>
        <w:t>553</w:t>
      </w:r>
      <w:r w:rsidR="00124847" w:rsidRPr="0039296B">
        <w:rPr>
          <w:sz w:val="28"/>
        </w:rPr>
        <w:t>,7 тыс. рублей</w:t>
      </w:r>
      <w:r w:rsidRPr="0039296B">
        <w:rPr>
          <w:sz w:val="28"/>
        </w:rPr>
        <w:t>, коммунальные услуги – 1</w:t>
      </w:r>
      <w:r w:rsidR="00124847" w:rsidRPr="0039296B">
        <w:rPr>
          <w:sz w:val="28"/>
        </w:rPr>
        <w:t> </w:t>
      </w:r>
      <w:r w:rsidRPr="0039296B">
        <w:rPr>
          <w:sz w:val="28"/>
        </w:rPr>
        <w:t>926</w:t>
      </w:r>
      <w:r w:rsidR="00124847" w:rsidRPr="0039296B">
        <w:rPr>
          <w:sz w:val="28"/>
        </w:rPr>
        <w:t>,1 тыс. рублей.</w:t>
      </w:r>
    </w:p>
    <w:p w:rsidR="006F287B" w:rsidRPr="0039296B" w:rsidRDefault="006F287B" w:rsidP="00124847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МБУ "МЦ "Барс" ЕМР – 14</w:t>
      </w:r>
      <w:r w:rsidR="00106C03" w:rsidRPr="0039296B">
        <w:rPr>
          <w:sz w:val="28"/>
        </w:rPr>
        <w:t> </w:t>
      </w:r>
      <w:r w:rsidRPr="0039296B">
        <w:rPr>
          <w:sz w:val="28"/>
        </w:rPr>
        <w:t>527</w:t>
      </w:r>
      <w:r w:rsidR="00106C03" w:rsidRPr="0039296B">
        <w:rPr>
          <w:sz w:val="28"/>
        </w:rPr>
        <w:t>,3 тыс.</w:t>
      </w:r>
      <w:r w:rsidRPr="0039296B">
        <w:rPr>
          <w:sz w:val="28"/>
        </w:rPr>
        <w:t xml:space="preserve"> рублей или 92,3 %, из них: расходы на оплату труда – 12</w:t>
      </w:r>
      <w:r w:rsidR="00106C03" w:rsidRPr="0039296B">
        <w:rPr>
          <w:sz w:val="28"/>
        </w:rPr>
        <w:t> </w:t>
      </w:r>
      <w:r w:rsidRPr="0039296B">
        <w:rPr>
          <w:sz w:val="28"/>
        </w:rPr>
        <w:t>981</w:t>
      </w:r>
      <w:r w:rsidR="00106C03" w:rsidRPr="0039296B">
        <w:rPr>
          <w:sz w:val="28"/>
        </w:rPr>
        <w:t>,4 тыс.</w:t>
      </w:r>
      <w:r w:rsidRPr="0039296B">
        <w:rPr>
          <w:sz w:val="28"/>
        </w:rPr>
        <w:t xml:space="preserve"> рублей, коммунальные услуги – 689</w:t>
      </w:r>
      <w:r w:rsidR="00106C03" w:rsidRPr="0039296B">
        <w:rPr>
          <w:sz w:val="28"/>
        </w:rPr>
        <w:t>,0 тыс.</w:t>
      </w:r>
      <w:r w:rsidRPr="0039296B">
        <w:rPr>
          <w:sz w:val="28"/>
        </w:rPr>
        <w:t xml:space="preserve"> рублей;</w:t>
      </w:r>
    </w:p>
    <w:p w:rsidR="006F287B" w:rsidRPr="0039296B" w:rsidRDefault="00106C03" w:rsidP="004D79E0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b/>
          <w:sz w:val="28"/>
        </w:rPr>
        <w:t>5.</w:t>
      </w:r>
      <w:r w:rsidRPr="0039296B">
        <w:rPr>
          <w:sz w:val="28"/>
        </w:rPr>
        <w:t xml:space="preserve"> расходы </w:t>
      </w:r>
      <w:r w:rsidR="004D79E0" w:rsidRPr="0039296B">
        <w:rPr>
          <w:sz w:val="28"/>
        </w:rPr>
        <w:t>по другим</w:t>
      </w:r>
      <w:r w:rsidR="006F287B" w:rsidRPr="0039296B">
        <w:rPr>
          <w:sz w:val="28"/>
        </w:rPr>
        <w:t xml:space="preserve"> вопрос</w:t>
      </w:r>
      <w:r w:rsidRPr="0039296B">
        <w:rPr>
          <w:sz w:val="28"/>
        </w:rPr>
        <w:t>ам</w:t>
      </w:r>
      <w:r w:rsidR="006F287B" w:rsidRPr="0039296B">
        <w:rPr>
          <w:sz w:val="28"/>
        </w:rPr>
        <w:t xml:space="preserve"> в области образования </w:t>
      </w:r>
      <w:r w:rsidR="004D79E0" w:rsidRPr="0039296B">
        <w:rPr>
          <w:sz w:val="28"/>
        </w:rPr>
        <w:t>-</w:t>
      </w:r>
      <w:r w:rsidR="006F287B" w:rsidRPr="0039296B">
        <w:rPr>
          <w:sz w:val="28"/>
        </w:rPr>
        <w:t xml:space="preserve"> 91</w:t>
      </w:r>
      <w:r w:rsidR="004D79E0" w:rsidRPr="0039296B">
        <w:rPr>
          <w:sz w:val="28"/>
        </w:rPr>
        <w:t> </w:t>
      </w:r>
      <w:r w:rsidR="006F287B" w:rsidRPr="0039296B">
        <w:rPr>
          <w:sz w:val="28"/>
        </w:rPr>
        <w:t>869</w:t>
      </w:r>
      <w:r w:rsidR="004D79E0" w:rsidRPr="0039296B">
        <w:rPr>
          <w:sz w:val="28"/>
        </w:rPr>
        <w:t>,4 тыс.</w:t>
      </w:r>
      <w:r w:rsidR="006F287B" w:rsidRPr="0039296B">
        <w:rPr>
          <w:sz w:val="28"/>
        </w:rPr>
        <w:t xml:space="preserve"> рублей </w:t>
      </w:r>
      <w:r w:rsidR="004D79E0" w:rsidRPr="0039296B">
        <w:rPr>
          <w:sz w:val="28"/>
        </w:rPr>
        <w:t>или 96,8 %, из них:</w:t>
      </w:r>
    </w:p>
    <w:p w:rsidR="006F287B" w:rsidRPr="0039296B" w:rsidRDefault="004D79E0" w:rsidP="00F9138E">
      <w:pPr>
        <w:pStyle w:val="af6"/>
        <w:spacing w:line="276" w:lineRule="auto"/>
        <w:ind w:firstLine="567"/>
        <w:jc w:val="both"/>
        <w:rPr>
          <w:bCs/>
          <w:sz w:val="28"/>
          <w:lang w:eastAsia="en-US"/>
        </w:rPr>
      </w:pPr>
      <w:r w:rsidRPr="0039296B">
        <w:rPr>
          <w:sz w:val="28"/>
        </w:rPr>
        <w:t>1)</w:t>
      </w:r>
      <w:r w:rsidR="006F287B" w:rsidRPr="0039296B">
        <w:rPr>
          <w:bCs/>
          <w:sz w:val="28"/>
          <w:lang w:eastAsia="en-US"/>
        </w:rPr>
        <w:t xml:space="preserve"> расходы за счет субвенции на реализацию государственных полномочий по методическому и информационно - технологическому обеспечению образовательной деятельности </w:t>
      </w:r>
      <w:r w:rsidRPr="0039296B">
        <w:rPr>
          <w:bCs/>
          <w:sz w:val="28"/>
          <w:lang w:eastAsia="en-US"/>
        </w:rPr>
        <w:t>-</w:t>
      </w:r>
      <w:r w:rsidR="006F287B" w:rsidRPr="0039296B">
        <w:rPr>
          <w:bCs/>
          <w:sz w:val="28"/>
          <w:lang w:eastAsia="en-US"/>
        </w:rPr>
        <w:t xml:space="preserve"> 5</w:t>
      </w:r>
      <w:r w:rsidRPr="0039296B">
        <w:rPr>
          <w:bCs/>
          <w:sz w:val="28"/>
          <w:lang w:eastAsia="en-US"/>
        </w:rPr>
        <w:t> </w:t>
      </w:r>
      <w:r w:rsidR="006F287B" w:rsidRPr="0039296B">
        <w:rPr>
          <w:bCs/>
          <w:sz w:val="28"/>
          <w:lang w:eastAsia="en-US"/>
        </w:rPr>
        <w:t>108</w:t>
      </w:r>
      <w:r w:rsidRPr="0039296B">
        <w:rPr>
          <w:bCs/>
          <w:sz w:val="28"/>
          <w:lang w:eastAsia="en-US"/>
        </w:rPr>
        <w:t>,3 тыс.</w:t>
      </w:r>
      <w:r w:rsidR="006F287B" w:rsidRPr="0039296B">
        <w:rPr>
          <w:bCs/>
          <w:sz w:val="28"/>
          <w:lang w:eastAsia="en-US"/>
        </w:rPr>
        <w:t xml:space="preserve"> рублей или 100 %, в том числе на оплату труда </w:t>
      </w:r>
      <w:r w:rsidR="006F287B" w:rsidRPr="0039296B">
        <w:rPr>
          <w:sz w:val="28"/>
        </w:rPr>
        <w:t>–</w:t>
      </w:r>
      <w:r w:rsidR="006F287B" w:rsidRPr="0039296B">
        <w:rPr>
          <w:bCs/>
          <w:sz w:val="28"/>
          <w:lang w:eastAsia="en-US"/>
        </w:rPr>
        <w:t xml:space="preserve"> 4</w:t>
      </w:r>
      <w:r w:rsidRPr="0039296B">
        <w:rPr>
          <w:bCs/>
          <w:sz w:val="28"/>
          <w:lang w:eastAsia="en-US"/>
        </w:rPr>
        <w:t> </w:t>
      </w:r>
      <w:r w:rsidR="006F287B" w:rsidRPr="0039296B">
        <w:rPr>
          <w:bCs/>
          <w:sz w:val="28"/>
          <w:lang w:eastAsia="en-US"/>
        </w:rPr>
        <w:t>538</w:t>
      </w:r>
      <w:r w:rsidRPr="0039296B">
        <w:rPr>
          <w:bCs/>
          <w:sz w:val="28"/>
          <w:lang w:eastAsia="en-US"/>
        </w:rPr>
        <w:t>,0 тыс.</w:t>
      </w:r>
      <w:r w:rsidR="006F287B" w:rsidRPr="0039296B">
        <w:rPr>
          <w:bCs/>
          <w:sz w:val="28"/>
          <w:lang w:eastAsia="en-US"/>
        </w:rPr>
        <w:t xml:space="preserve"> рублей или 100 % от плана.</w:t>
      </w:r>
    </w:p>
    <w:p w:rsidR="006F287B" w:rsidRPr="0039296B" w:rsidRDefault="004D79E0" w:rsidP="007F57D6">
      <w:pPr>
        <w:pStyle w:val="af6"/>
        <w:spacing w:line="276" w:lineRule="auto"/>
        <w:ind w:firstLine="567"/>
        <w:jc w:val="both"/>
        <w:rPr>
          <w:bCs/>
          <w:sz w:val="28"/>
          <w:lang w:eastAsia="en-US"/>
        </w:rPr>
      </w:pPr>
      <w:r w:rsidRPr="0039296B">
        <w:rPr>
          <w:sz w:val="28"/>
          <w:szCs w:val="28"/>
        </w:rPr>
        <w:t>2)</w:t>
      </w:r>
      <w:r w:rsidR="006F287B" w:rsidRPr="0039296B">
        <w:rPr>
          <w:sz w:val="28"/>
          <w:szCs w:val="28"/>
        </w:rPr>
        <w:t xml:space="preserve"> расходы в виде субсидии для ежемесячных выплат стипендии студентам с января по июнь 2021 года (летняя сессия), с июля по декабрь 2021 года (зимняя сессия) по Р</w:t>
      </w:r>
      <w:r w:rsidR="00F9138E" w:rsidRPr="0039296B">
        <w:rPr>
          <w:sz w:val="28"/>
          <w:szCs w:val="28"/>
        </w:rPr>
        <w:t>КМ РТ</w:t>
      </w:r>
      <w:r w:rsidR="006F287B" w:rsidRPr="0039296B">
        <w:rPr>
          <w:sz w:val="28"/>
          <w:szCs w:val="28"/>
        </w:rPr>
        <w:t xml:space="preserve"> №960-р от 22.05.2021г., №2071-р от 19.10.2021г.</w:t>
      </w:r>
      <w:r w:rsidR="00F9138E" w:rsidRPr="0039296B">
        <w:rPr>
          <w:sz w:val="28"/>
          <w:szCs w:val="28"/>
        </w:rPr>
        <w:t xml:space="preserve"> – </w:t>
      </w:r>
      <w:r w:rsidR="006F287B" w:rsidRPr="0039296B">
        <w:rPr>
          <w:sz w:val="28"/>
          <w:szCs w:val="28"/>
        </w:rPr>
        <w:t>780</w:t>
      </w:r>
      <w:r w:rsidR="00F9138E" w:rsidRPr="0039296B">
        <w:rPr>
          <w:sz w:val="28"/>
          <w:szCs w:val="28"/>
        </w:rPr>
        <w:t>,0 тыс.</w:t>
      </w:r>
      <w:r w:rsidR="006F287B" w:rsidRPr="0039296B">
        <w:rPr>
          <w:sz w:val="28"/>
          <w:szCs w:val="28"/>
        </w:rPr>
        <w:t xml:space="preserve"> </w:t>
      </w:r>
      <w:r w:rsidR="006F287B" w:rsidRPr="0039296B">
        <w:rPr>
          <w:bCs/>
          <w:sz w:val="28"/>
          <w:lang w:eastAsia="en-US"/>
        </w:rPr>
        <w:t xml:space="preserve">рублей или 89,7 %. </w:t>
      </w:r>
    </w:p>
    <w:p w:rsidR="006F287B" w:rsidRPr="0039296B" w:rsidRDefault="00F9138E" w:rsidP="007F57D6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Cs/>
          <w:sz w:val="28"/>
          <w:lang w:eastAsia="en-US"/>
        </w:rPr>
        <w:t xml:space="preserve">3) </w:t>
      </w:r>
      <w:r w:rsidR="006F287B" w:rsidRPr="0039296B">
        <w:rPr>
          <w:bCs/>
          <w:sz w:val="28"/>
          <w:lang w:eastAsia="en-US"/>
        </w:rPr>
        <w:t xml:space="preserve">расходы на развитие организаций, осуществляющих обеспечение образовательной деятельности, оценку качества образования </w:t>
      </w:r>
      <w:r w:rsidR="007F57D6" w:rsidRPr="0039296B">
        <w:rPr>
          <w:bCs/>
          <w:sz w:val="28"/>
          <w:lang w:eastAsia="en-US"/>
        </w:rPr>
        <w:t>-</w:t>
      </w:r>
      <w:r w:rsidR="006F287B" w:rsidRPr="0039296B">
        <w:rPr>
          <w:sz w:val="28"/>
          <w:szCs w:val="28"/>
        </w:rPr>
        <w:t xml:space="preserve"> 31</w:t>
      </w:r>
      <w:r w:rsidR="007F57D6" w:rsidRPr="0039296B">
        <w:rPr>
          <w:sz w:val="28"/>
          <w:szCs w:val="28"/>
        </w:rPr>
        <w:t> </w:t>
      </w:r>
      <w:r w:rsidR="006F287B" w:rsidRPr="0039296B">
        <w:rPr>
          <w:sz w:val="28"/>
          <w:szCs w:val="28"/>
        </w:rPr>
        <w:t>147</w:t>
      </w:r>
      <w:r w:rsidR="007F57D6" w:rsidRPr="0039296B">
        <w:rPr>
          <w:sz w:val="28"/>
          <w:szCs w:val="28"/>
        </w:rPr>
        <w:t>,6 тыс.</w:t>
      </w:r>
      <w:r w:rsidR="006F287B" w:rsidRPr="0039296B">
        <w:rPr>
          <w:bCs/>
          <w:sz w:val="28"/>
          <w:szCs w:val="28"/>
          <w:lang w:eastAsia="en-US"/>
        </w:rPr>
        <w:t xml:space="preserve"> </w:t>
      </w:r>
      <w:r w:rsidR="006F287B" w:rsidRPr="0039296B">
        <w:rPr>
          <w:sz w:val="28"/>
          <w:szCs w:val="28"/>
        </w:rPr>
        <w:t>рублей или на 93 %, в том числе:</w:t>
      </w:r>
    </w:p>
    <w:p w:rsidR="006F287B" w:rsidRPr="0039296B" w:rsidRDefault="006F287B" w:rsidP="007F57D6">
      <w:pPr>
        <w:pStyle w:val="21"/>
        <w:spacing w:line="276" w:lineRule="auto"/>
        <w:ind w:firstLine="567"/>
        <w:jc w:val="both"/>
        <w:rPr>
          <w:bCs/>
          <w:sz w:val="28"/>
          <w:szCs w:val="28"/>
          <w:lang w:eastAsia="en-US"/>
        </w:rPr>
      </w:pPr>
      <w:r w:rsidRPr="0039296B">
        <w:rPr>
          <w:bCs/>
          <w:sz w:val="28"/>
          <w:szCs w:val="28"/>
          <w:lang w:eastAsia="en-US"/>
        </w:rPr>
        <w:t>-</w:t>
      </w:r>
      <w:r w:rsidRPr="0039296B">
        <w:rPr>
          <w:sz w:val="28"/>
          <w:szCs w:val="28"/>
        </w:rPr>
        <w:t xml:space="preserve"> МАУ «ХОЗУ ЕМР РТ» со штатной численностью 90,8 единиц – 21</w:t>
      </w:r>
      <w:r w:rsidR="007F57D6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411</w:t>
      </w:r>
      <w:r w:rsidR="007F57D6" w:rsidRPr="0039296B">
        <w:rPr>
          <w:sz w:val="28"/>
          <w:szCs w:val="28"/>
          <w:lang w:val="ru-RU"/>
        </w:rPr>
        <w:t>,9 тыс.</w:t>
      </w:r>
      <w:r w:rsidRPr="0039296B">
        <w:rPr>
          <w:sz w:val="28"/>
          <w:szCs w:val="28"/>
        </w:rPr>
        <w:t xml:space="preserve"> </w:t>
      </w:r>
      <w:r w:rsidRPr="0039296B">
        <w:rPr>
          <w:bCs/>
          <w:sz w:val="28"/>
          <w:szCs w:val="28"/>
          <w:lang w:eastAsia="en-US"/>
        </w:rPr>
        <w:t xml:space="preserve">рублей </w:t>
      </w:r>
      <w:r w:rsidR="007F57D6" w:rsidRPr="0039296B">
        <w:rPr>
          <w:bCs/>
          <w:sz w:val="28"/>
          <w:szCs w:val="28"/>
          <w:lang w:val="ru-RU" w:eastAsia="en-US"/>
        </w:rPr>
        <w:t>и</w:t>
      </w:r>
      <w:r w:rsidRPr="0039296B">
        <w:rPr>
          <w:bCs/>
          <w:sz w:val="28"/>
          <w:szCs w:val="28"/>
          <w:lang w:eastAsia="en-US"/>
        </w:rPr>
        <w:t>ли 99,7 %, из них расходы на оплату труда – 16</w:t>
      </w:r>
      <w:r w:rsidR="007F57D6" w:rsidRPr="0039296B">
        <w:rPr>
          <w:bCs/>
          <w:sz w:val="28"/>
          <w:szCs w:val="28"/>
          <w:lang w:eastAsia="en-US"/>
        </w:rPr>
        <w:t> </w:t>
      </w:r>
      <w:r w:rsidRPr="0039296B">
        <w:rPr>
          <w:bCs/>
          <w:sz w:val="28"/>
          <w:szCs w:val="28"/>
          <w:lang w:eastAsia="en-US"/>
        </w:rPr>
        <w:t>289</w:t>
      </w:r>
      <w:r w:rsidR="007F57D6" w:rsidRPr="0039296B">
        <w:rPr>
          <w:bCs/>
          <w:sz w:val="28"/>
          <w:szCs w:val="28"/>
          <w:lang w:val="ru-RU" w:eastAsia="en-US"/>
        </w:rPr>
        <w:t>,4 тыс.</w:t>
      </w:r>
      <w:r w:rsidRPr="0039296B">
        <w:rPr>
          <w:bCs/>
          <w:sz w:val="28"/>
          <w:szCs w:val="28"/>
          <w:lang w:eastAsia="en-US"/>
        </w:rPr>
        <w:t xml:space="preserve"> рублей, коммунальные услуг – 54</w:t>
      </w:r>
      <w:r w:rsidR="007F57D6" w:rsidRPr="0039296B">
        <w:rPr>
          <w:bCs/>
          <w:sz w:val="28"/>
          <w:szCs w:val="28"/>
          <w:lang w:val="ru-RU" w:eastAsia="en-US"/>
        </w:rPr>
        <w:t>,6 тыс.</w:t>
      </w:r>
      <w:r w:rsidRPr="0039296B">
        <w:rPr>
          <w:bCs/>
          <w:sz w:val="28"/>
          <w:szCs w:val="28"/>
          <w:lang w:eastAsia="en-US"/>
        </w:rPr>
        <w:t xml:space="preserve"> рублей, содержание школьных автобусов – 7</w:t>
      </w:r>
      <w:r w:rsidR="007F57D6" w:rsidRPr="0039296B">
        <w:rPr>
          <w:bCs/>
          <w:sz w:val="28"/>
          <w:szCs w:val="28"/>
          <w:lang w:eastAsia="en-US"/>
        </w:rPr>
        <w:t> </w:t>
      </w:r>
      <w:r w:rsidRPr="0039296B">
        <w:rPr>
          <w:bCs/>
          <w:sz w:val="28"/>
          <w:szCs w:val="28"/>
          <w:lang w:eastAsia="en-US"/>
        </w:rPr>
        <w:t>338</w:t>
      </w:r>
      <w:r w:rsidR="007F57D6" w:rsidRPr="0039296B">
        <w:rPr>
          <w:bCs/>
          <w:sz w:val="28"/>
          <w:szCs w:val="28"/>
          <w:lang w:val="ru-RU" w:eastAsia="en-US"/>
        </w:rPr>
        <w:t>,4 тыс.</w:t>
      </w:r>
      <w:r w:rsidRPr="0039296B">
        <w:rPr>
          <w:bCs/>
          <w:sz w:val="28"/>
          <w:szCs w:val="28"/>
          <w:lang w:eastAsia="en-US"/>
        </w:rPr>
        <w:t xml:space="preserve"> рублей.</w:t>
      </w:r>
    </w:p>
    <w:p w:rsidR="006F287B" w:rsidRPr="0039296B" w:rsidRDefault="006F287B" w:rsidP="00DD7F7C">
      <w:pPr>
        <w:pStyle w:val="af6"/>
        <w:spacing w:line="276" w:lineRule="auto"/>
        <w:ind w:firstLine="567"/>
        <w:jc w:val="both"/>
        <w:rPr>
          <w:i/>
          <w:sz w:val="28"/>
        </w:rPr>
      </w:pPr>
      <w:r w:rsidRPr="0039296B">
        <w:rPr>
          <w:sz w:val="28"/>
        </w:rPr>
        <w:t>- МКУ «Управление образования при Исполнительном комитете Елабужского муниципального района» (без учета информационно-методического кабинета со штатной численностью 15,5 ед.) – 6</w:t>
      </w:r>
      <w:r w:rsidR="00FE1BF8" w:rsidRPr="0039296B">
        <w:rPr>
          <w:sz w:val="28"/>
        </w:rPr>
        <w:t> </w:t>
      </w:r>
      <w:r w:rsidRPr="0039296B">
        <w:rPr>
          <w:sz w:val="28"/>
        </w:rPr>
        <w:t>414</w:t>
      </w:r>
      <w:r w:rsidR="00FE1BF8" w:rsidRPr="0039296B">
        <w:rPr>
          <w:sz w:val="28"/>
        </w:rPr>
        <w:t>,6 тыс. рублей</w:t>
      </w:r>
      <w:r w:rsidRPr="0039296B">
        <w:rPr>
          <w:sz w:val="28"/>
        </w:rPr>
        <w:t xml:space="preserve"> </w:t>
      </w:r>
      <w:r w:rsidRPr="0039296B">
        <w:rPr>
          <w:bCs/>
          <w:sz w:val="28"/>
          <w:lang w:eastAsia="en-US"/>
        </w:rPr>
        <w:t>или 74 %, из них расходы на оплату труда – 3</w:t>
      </w:r>
      <w:r w:rsidR="00FE1BF8" w:rsidRPr="0039296B">
        <w:rPr>
          <w:bCs/>
          <w:sz w:val="28"/>
          <w:lang w:eastAsia="en-US"/>
        </w:rPr>
        <w:t> </w:t>
      </w:r>
      <w:r w:rsidRPr="0039296B">
        <w:rPr>
          <w:bCs/>
          <w:sz w:val="28"/>
          <w:lang w:eastAsia="en-US"/>
        </w:rPr>
        <w:t>879</w:t>
      </w:r>
      <w:r w:rsidR="00FE1BF8" w:rsidRPr="0039296B">
        <w:rPr>
          <w:bCs/>
          <w:sz w:val="28"/>
          <w:lang w:eastAsia="en-US"/>
        </w:rPr>
        <w:t>,7 тыс.</w:t>
      </w:r>
      <w:r w:rsidRPr="0039296B">
        <w:rPr>
          <w:bCs/>
          <w:sz w:val="28"/>
          <w:lang w:eastAsia="en-US"/>
        </w:rPr>
        <w:t xml:space="preserve"> рублей, коммунальные услуги – 280</w:t>
      </w:r>
      <w:r w:rsidR="00FE1BF8" w:rsidRPr="0039296B">
        <w:rPr>
          <w:bCs/>
          <w:sz w:val="28"/>
          <w:lang w:eastAsia="en-US"/>
        </w:rPr>
        <w:t>,3 тыс.</w:t>
      </w:r>
      <w:r w:rsidRPr="0039296B">
        <w:rPr>
          <w:bCs/>
          <w:sz w:val="28"/>
          <w:lang w:eastAsia="en-US"/>
        </w:rPr>
        <w:t xml:space="preserve"> рублей.</w:t>
      </w:r>
    </w:p>
    <w:p w:rsidR="00334BF5" w:rsidRPr="0039296B" w:rsidRDefault="006F287B" w:rsidP="00DD7F7C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МОУ «Шанс-Омет» со штатной численностью 9,5 единиц – 3</w:t>
      </w:r>
      <w:r w:rsidR="00FE1BF8" w:rsidRPr="0039296B">
        <w:rPr>
          <w:sz w:val="28"/>
        </w:rPr>
        <w:t> </w:t>
      </w:r>
      <w:r w:rsidRPr="0039296B">
        <w:rPr>
          <w:sz w:val="28"/>
        </w:rPr>
        <w:t>321</w:t>
      </w:r>
      <w:r w:rsidR="00FE1BF8" w:rsidRPr="0039296B">
        <w:rPr>
          <w:sz w:val="28"/>
        </w:rPr>
        <w:t>,1 тыс.</w:t>
      </w:r>
      <w:r w:rsidRPr="0039296B">
        <w:rPr>
          <w:sz w:val="28"/>
        </w:rPr>
        <w:t xml:space="preserve"> рублей или 99,6 %, из них расходы на оплату труда – 2</w:t>
      </w:r>
      <w:r w:rsidR="00FE1BF8" w:rsidRPr="0039296B">
        <w:rPr>
          <w:sz w:val="28"/>
        </w:rPr>
        <w:t> </w:t>
      </w:r>
      <w:r w:rsidRPr="0039296B">
        <w:rPr>
          <w:sz w:val="28"/>
        </w:rPr>
        <w:t>861</w:t>
      </w:r>
      <w:r w:rsidR="00FE1BF8" w:rsidRPr="0039296B">
        <w:rPr>
          <w:sz w:val="28"/>
        </w:rPr>
        <w:t>,1 тыс.</w:t>
      </w:r>
      <w:r w:rsidRPr="0039296B">
        <w:rPr>
          <w:sz w:val="28"/>
        </w:rPr>
        <w:t xml:space="preserve"> рублей, коммунальные услуги – 170</w:t>
      </w:r>
      <w:r w:rsidR="00FE1BF8" w:rsidRPr="0039296B">
        <w:rPr>
          <w:sz w:val="28"/>
        </w:rPr>
        <w:t>,8 тыс.</w:t>
      </w:r>
      <w:r w:rsidRPr="0039296B">
        <w:rPr>
          <w:sz w:val="28"/>
        </w:rPr>
        <w:t xml:space="preserve"> рублей.</w:t>
      </w:r>
    </w:p>
    <w:p w:rsidR="006F287B" w:rsidRPr="0039296B" w:rsidRDefault="006F287B" w:rsidP="00DD7F7C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bCs/>
          <w:sz w:val="28"/>
          <w:lang w:eastAsia="en-US"/>
        </w:rPr>
        <w:t>Из бюджета РТ получено субсидии</w:t>
      </w:r>
      <w:r w:rsidR="00334BF5" w:rsidRPr="0039296B">
        <w:rPr>
          <w:bCs/>
          <w:sz w:val="28"/>
          <w:lang w:eastAsia="en-US"/>
        </w:rPr>
        <w:t xml:space="preserve"> на </w:t>
      </w:r>
      <w:r w:rsidRPr="0039296B">
        <w:rPr>
          <w:sz w:val="28"/>
        </w:rPr>
        <w:t>премиальные выплаты работникам, оплата труда которых регулируется Указами Президента РФ</w:t>
      </w:r>
      <w:r w:rsidR="00334BF5" w:rsidRPr="0039296B">
        <w:rPr>
          <w:sz w:val="28"/>
        </w:rPr>
        <w:t xml:space="preserve"> </w:t>
      </w:r>
      <w:r w:rsidRPr="0039296B">
        <w:rPr>
          <w:sz w:val="28"/>
        </w:rPr>
        <w:t>–</w:t>
      </w:r>
      <w:r w:rsidR="00334BF5" w:rsidRPr="0039296B">
        <w:rPr>
          <w:sz w:val="28"/>
        </w:rPr>
        <w:t xml:space="preserve"> </w:t>
      </w:r>
      <w:r w:rsidRPr="0039296B">
        <w:rPr>
          <w:sz w:val="28"/>
        </w:rPr>
        <w:t>383</w:t>
      </w:r>
      <w:r w:rsidR="00334BF5" w:rsidRPr="0039296B">
        <w:rPr>
          <w:sz w:val="28"/>
        </w:rPr>
        <w:t>,1 тыс.</w:t>
      </w:r>
      <w:r w:rsidRPr="0039296B">
        <w:rPr>
          <w:sz w:val="28"/>
        </w:rPr>
        <w:t xml:space="preserve"> рублей.</w:t>
      </w:r>
    </w:p>
    <w:p w:rsidR="006F287B" w:rsidRPr="0039296B" w:rsidRDefault="00965836" w:rsidP="00DD7F7C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4) </w:t>
      </w:r>
      <w:r w:rsidR="006F287B" w:rsidRPr="0039296B">
        <w:rPr>
          <w:sz w:val="28"/>
        </w:rPr>
        <w:t>расходы на содержание Централизованной бухгалтерии при Финансово-бюджетной палате Елабужского муниципального района в сумме 54</w:t>
      </w:r>
      <w:r w:rsidRPr="0039296B">
        <w:rPr>
          <w:sz w:val="28"/>
        </w:rPr>
        <w:t> </w:t>
      </w:r>
      <w:r w:rsidR="006F287B" w:rsidRPr="0039296B">
        <w:rPr>
          <w:sz w:val="28"/>
        </w:rPr>
        <w:t>228</w:t>
      </w:r>
      <w:r w:rsidRPr="0039296B">
        <w:rPr>
          <w:sz w:val="28"/>
        </w:rPr>
        <w:t>,9</w:t>
      </w:r>
      <w:r w:rsidR="006F287B" w:rsidRPr="0039296B">
        <w:rPr>
          <w:bCs/>
          <w:sz w:val="28"/>
          <w:lang w:eastAsia="en-US"/>
        </w:rPr>
        <w:t xml:space="preserve"> </w:t>
      </w:r>
      <w:r w:rsidRPr="0039296B">
        <w:rPr>
          <w:sz w:val="28"/>
        </w:rPr>
        <w:t xml:space="preserve">рублей </w:t>
      </w:r>
      <w:r w:rsidR="006F287B" w:rsidRPr="0039296B">
        <w:rPr>
          <w:sz w:val="28"/>
        </w:rPr>
        <w:t>или 99,9 %, из них расходы на оплату труда – 51</w:t>
      </w:r>
      <w:r w:rsidRPr="0039296B">
        <w:rPr>
          <w:sz w:val="28"/>
        </w:rPr>
        <w:t> </w:t>
      </w:r>
      <w:r w:rsidR="006F287B" w:rsidRPr="0039296B">
        <w:rPr>
          <w:sz w:val="28"/>
        </w:rPr>
        <w:t>917</w:t>
      </w:r>
      <w:r w:rsidRPr="0039296B">
        <w:rPr>
          <w:sz w:val="28"/>
        </w:rPr>
        <w:t>,6</w:t>
      </w:r>
      <w:r w:rsidR="006F287B" w:rsidRPr="0039296B">
        <w:rPr>
          <w:sz w:val="28"/>
        </w:rPr>
        <w:t xml:space="preserve"> рублей или 100 %.</w:t>
      </w:r>
    </w:p>
    <w:p w:rsidR="006F287B" w:rsidRPr="0039296B" w:rsidRDefault="00DD7F7C" w:rsidP="00DD7F7C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  <w:u w:val="single"/>
        </w:rPr>
        <w:t>5)</w:t>
      </w:r>
      <w:r w:rsidR="006F287B" w:rsidRPr="0039296B">
        <w:rPr>
          <w:sz w:val="28"/>
        </w:rPr>
        <w:t xml:space="preserve"> расходы на реализацию муниципальной программы «Сохранение, изучение и развитие государственных языков РТ и других языков в ЕМР на 2014-2023 годы» в сумме 68</w:t>
      </w:r>
      <w:r w:rsidRPr="0039296B">
        <w:rPr>
          <w:sz w:val="28"/>
        </w:rPr>
        <w:t>,0 тыс.</w:t>
      </w:r>
      <w:r w:rsidR="006F287B" w:rsidRPr="0039296B">
        <w:rPr>
          <w:sz w:val="28"/>
        </w:rPr>
        <w:t xml:space="preserve"> рублей или 90,7 %.</w:t>
      </w:r>
    </w:p>
    <w:p w:rsidR="006F287B" w:rsidRPr="0039296B" w:rsidRDefault="00DD7F7C" w:rsidP="00DD7F7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39296B">
        <w:rPr>
          <w:rFonts w:eastAsia="Calibri"/>
          <w:sz w:val="28"/>
          <w:szCs w:val="28"/>
        </w:rPr>
        <w:t xml:space="preserve">6) </w:t>
      </w:r>
      <w:r w:rsidR="006F287B" w:rsidRPr="0039296B">
        <w:rPr>
          <w:rFonts w:eastAsia="Calibri"/>
          <w:sz w:val="28"/>
          <w:szCs w:val="28"/>
        </w:rPr>
        <w:t xml:space="preserve">расходы </w:t>
      </w:r>
      <w:r w:rsidRPr="0039296B">
        <w:rPr>
          <w:rFonts w:eastAsia="Calibri"/>
          <w:sz w:val="28"/>
          <w:szCs w:val="28"/>
        </w:rPr>
        <w:t xml:space="preserve">на содержание </w:t>
      </w:r>
      <w:r w:rsidR="006F287B" w:rsidRPr="0039296B">
        <w:rPr>
          <w:sz w:val="28"/>
          <w:szCs w:val="28"/>
        </w:rPr>
        <w:t>МКУ "УДМиС Исполкома ЕМР" – 536</w:t>
      </w:r>
      <w:r w:rsidRPr="0039296B">
        <w:rPr>
          <w:sz w:val="28"/>
          <w:szCs w:val="28"/>
        </w:rPr>
        <w:t>,6 тыс.</w:t>
      </w:r>
      <w:r w:rsidR="006F287B" w:rsidRPr="0039296B">
        <w:rPr>
          <w:sz w:val="28"/>
          <w:szCs w:val="28"/>
        </w:rPr>
        <w:t xml:space="preserve"> рублей или 58,1 %, (ПИК ЕМР РТ №243 от 26.02.2021 «О ликвидации МКУ «Управление по делам молодежи и спорту Ик ЕМР») из них: расходы на оплату труда – 422</w:t>
      </w:r>
      <w:r w:rsidRPr="0039296B">
        <w:rPr>
          <w:sz w:val="28"/>
          <w:szCs w:val="28"/>
        </w:rPr>
        <w:t>,2 тыс.</w:t>
      </w:r>
      <w:r w:rsidR="006F287B" w:rsidRPr="0039296B">
        <w:rPr>
          <w:sz w:val="28"/>
          <w:szCs w:val="28"/>
        </w:rPr>
        <w:t xml:space="preserve"> рублей.</w:t>
      </w:r>
    </w:p>
    <w:p w:rsidR="00144E2F" w:rsidRPr="0039296B" w:rsidRDefault="00B6631D" w:rsidP="007B56C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>По разделу «Культура и кинематография»</w:t>
      </w:r>
      <w:r w:rsidR="0022639D" w:rsidRPr="0039296B">
        <w:rPr>
          <w:b/>
          <w:sz w:val="28"/>
          <w:szCs w:val="28"/>
        </w:rPr>
        <w:t xml:space="preserve"> </w:t>
      </w:r>
      <w:r w:rsidRPr="0039296B">
        <w:rPr>
          <w:sz w:val="28"/>
          <w:szCs w:val="28"/>
        </w:rPr>
        <w:t>отражены</w:t>
      </w:r>
      <w:r w:rsidRPr="0039296B">
        <w:rPr>
          <w:b/>
          <w:sz w:val="28"/>
          <w:szCs w:val="28"/>
        </w:rPr>
        <w:t xml:space="preserve"> </w:t>
      </w:r>
      <w:r w:rsidR="0022639D" w:rsidRPr="0039296B">
        <w:rPr>
          <w:sz w:val="28"/>
          <w:szCs w:val="28"/>
        </w:rPr>
        <w:t xml:space="preserve">расходы </w:t>
      </w:r>
      <w:r w:rsidR="00D531B3" w:rsidRPr="0039296B">
        <w:rPr>
          <w:sz w:val="28"/>
          <w:szCs w:val="28"/>
        </w:rPr>
        <w:t xml:space="preserve">в сумме </w:t>
      </w:r>
      <w:r w:rsidR="000D00F6" w:rsidRPr="0039296B">
        <w:rPr>
          <w:b/>
          <w:sz w:val="28"/>
          <w:szCs w:val="28"/>
        </w:rPr>
        <w:t>128 012,2</w:t>
      </w:r>
      <w:r w:rsidR="00D531B3" w:rsidRPr="0039296B">
        <w:rPr>
          <w:b/>
          <w:sz w:val="28"/>
          <w:szCs w:val="28"/>
        </w:rPr>
        <w:t xml:space="preserve"> тыс. рублей </w:t>
      </w:r>
      <w:r w:rsidR="00970574" w:rsidRPr="0039296B">
        <w:rPr>
          <w:sz w:val="28"/>
          <w:szCs w:val="28"/>
        </w:rPr>
        <w:t>при плане 1</w:t>
      </w:r>
      <w:r w:rsidR="000D00F6" w:rsidRPr="0039296B">
        <w:rPr>
          <w:sz w:val="28"/>
          <w:szCs w:val="28"/>
        </w:rPr>
        <w:t>41 901,1</w:t>
      </w:r>
      <w:r w:rsidR="00BA26CE" w:rsidRPr="0039296B">
        <w:rPr>
          <w:sz w:val="28"/>
          <w:szCs w:val="28"/>
        </w:rPr>
        <w:t xml:space="preserve"> </w:t>
      </w:r>
      <w:r w:rsidR="00D531B3" w:rsidRPr="0039296B">
        <w:rPr>
          <w:sz w:val="28"/>
          <w:szCs w:val="28"/>
        </w:rPr>
        <w:t xml:space="preserve">тыс. рублей или </w:t>
      </w:r>
      <w:r w:rsidR="000D00F6" w:rsidRPr="0039296B">
        <w:rPr>
          <w:sz w:val="28"/>
          <w:szCs w:val="28"/>
        </w:rPr>
        <w:t>90,2</w:t>
      </w:r>
      <w:r w:rsidR="003C3F00" w:rsidRPr="0039296B">
        <w:rPr>
          <w:sz w:val="28"/>
          <w:szCs w:val="28"/>
        </w:rPr>
        <w:t xml:space="preserve"> </w:t>
      </w:r>
      <w:r w:rsidR="00D531B3" w:rsidRPr="0039296B">
        <w:rPr>
          <w:sz w:val="28"/>
          <w:szCs w:val="28"/>
        </w:rPr>
        <w:t>% (из них</w:t>
      </w:r>
      <w:r w:rsidR="00970574" w:rsidRPr="0039296B">
        <w:rPr>
          <w:sz w:val="28"/>
          <w:szCs w:val="28"/>
        </w:rPr>
        <w:t xml:space="preserve"> по кинематографии </w:t>
      </w:r>
      <w:r w:rsidR="006D7FBC" w:rsidRPr="0039296B">
        <w:rPr>
          <w:sz w:val="28"/>
          <w:szCs w:val="28"/>
        </w:rPr>
        <w:t>8</w:t>
      </w:r>
      <w:r w:rsidR="0086733C" w:rsidRPr="0039296B">
        <w:rPr>
          <w:sz w:val="28"/>
          <w:szCs w:val="28"/>
        </w:rPr>
        <w:t> 540,6</w:t>
      </w:r>
      <w:r w:rsidR="00D531B3" w:rsidRPr="0039296B">
        <w:rPr>
          <w:sz w:val="28"/>
          <w:szCs w:val="28"/>
        </w:rPr>
        <w:t xml:space="preserve"> тыс. рублей при плане </w:t>
      </w:r>
      <w:r w:rsidR="00B55015" w:rsidRPr="0039296B">
        <w:rPr>
          <w:sz w:val="28"/>
          <w:szCs w:val="28"/>
        </w:rPr>
        <w:t>8</w:t>
      </w:r>
      <w:r w:rsidR="0086733C" w:rsidRPr="0039296B">
        <w:rPr>
          <w:sz w:val="28"/>
          <w:szCs w:val="28"/>
        </w:rPr>
        <w:t> 616,7</w:t>
      </w:r>
      <w:r w:rsidR="00D531B3" w:rsidRPr="0039296B">
        <w:rPr>
          <w:sz w:val="28"/>
          <w:szCs w:val="28"/>
        </w:rPr>
        <w:t xml:space="preserve"> рублей или 9</w:t>
      </w:r>
      <w:r w:rsidR="0086733C" w:rsidRPr="0039296B">
        <w:rPr>
          <w:sz w:val="28"/>
          <w:szCs w:val="28"/>
        </w:rPr>
        <w:t>9,1</w:t>
      </w:r>
      <w:r w:rsidR="00D531B3" w:rsidRPr="0039296B">
        <w:rPr>
          <w:sz w:val="28"/>
          <w:szCs w:val="28"/>
        </w:rPr>
        <w:t>%)</w:t>
      </w:r>
      <w:r w:rsidR="00F3075E" w:rsidRPr="0039296B">
        <w:rPr>
          <w:sz w:val="28"/>
          <w:szCs w:val="28"/>
        </w:rPr>
        <w:t>, в том числе:</w:t>
      </w:r>
    </w:p>
    <w:p w:rsidR="00155964" w:rsidRPr="0039296B" w:rsidRDefault="00155964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1) </w:t>
      </w:r>
      <w:r w:rsidR="00F3075E" w:rsidRPr="0039296B">
        <w:rPr>
          <w:sz w:val="28"/>
        </w:rPr>
        <w:t>на комплектование книжного фонда библиотек за счет местного бюджета направлено 43,0 тыс. рублей или 100%.</w:t>
      </w:r>
    </w:p>
    <w:p w:rsidR="00276E25" w:rsidRPr="0039296B" w:rsidRDefault="00155964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2) </w:t>
      </w:r>
      <w:r w:rsidR="004C05F1" w:rsidRPr="0039296B">
        <w:rPr>
          <w:sz w:val="28"/>
        </w:rPr>
        <w:t xml:space="preserve">на обеспечение деятельности </w:t>
      </w:r>
      <w:r w:rsidR="000672BB" w:rsidRPr="0039296B">
        <w:rPr>
          <w:sz w:val="28"/>
        </w:rPr>
        <w:t xml:space="preserve">библиотечной системы (26 библиотек) </w:t>
      </w:r>
      <w:r w:rsidR="00276E25" w:rsidRPr="0039296B">
        <w:rPr>
          <w:sz w:val="28"/>
        </w:rPr>
        <w:t>– 27 553,5 тыс. рублей</w:t>
      </w:r>
      <w:r w:rsidR="000672BB" w:rsidRPr="0039296B">
        <w:rPr>
          <w:sz w:val="28"/>
        </w:rPr>
        <w:t xml:space="preserve"> </w:t>
      </w:r>
      <w:r w:rsidR="00230F02" w:rsidRPr="0039296B">
        <w:rPr>
          <w:sz w:val="28"/>
        </w:rPr>
        <w:t xml:space="preserve">или 96,7 %. </w:t>
      </w:r>
      <w:r w:rsidR="003017B2" w:rsidRPr="0039296B">
        <w:rPr>
          <w:sz w:val="28"/>
        </w:rPr>
        <w:t xml:space="preserve">Оплата труда 25 706,4 тыс. рублей, коммунальные услуги – 1 119,8 тыс. рублей, прочие расходы </w:t>
      </w:r>
      <w:r w:rsidR="004D6B5B" w:rsidRPr="0039296B">
        <w:rPr>
          <w:sz w:val="28"/>
        </w:rPr>
        <w:t xml:space="preserve">(услуги вневедомственной охраны, </w:t>
      </w:r>
      <w:r w:rsidR="00AA173A" w:rsidRPr="0039296B">
        <w:rPr>
          <w:sz w:val="28"/>
        </w:rPr>
        <w:t xml:space="preserve">оплата налогов и сборов, </w:t>
      </w:r>
      <w:r w:rsidR="004D6B5B" w:rsidRPr="0039296B">
        <w:rPr>
          <w:sz w:val="28"/>
        </w:rPr>
        <w:t xml:space="preserve">закупка запасных частей, оборудования, канцтоваров, </w:t>
      </w:r>
      <w:r w:rsidR="002A2495" w:rsidRPr="0039296B">
        <w:rPr>
          <w:sz w:val="28"/>
        </w:rPr>
        <w:t xml:space="preserve">подписка, </w:t>
      </w:r>
      <w:r w:rsidR="004D6B5B" w:rsidRPr="0039296B">
        <w:rPr>
          <w:sz w:val="28"/>
        </w:rPr>
        <w:t xml:space="preserve">текущий ремонт) </w:t>
      </w:r>
      <w:r w:rsidR="00982AC1" w:rsidRPr="0039296B">
        <w:rPr>
          <w:sz w:val="28"/>
        </w:rPr>
        <w:t>–</w:t>
      </w:r>
      <w:r w:rsidR="003017B2" w:rsidRPr="0039296B">
        <w:rPr>
          <w:sz w:val="28"/>
        </w:rPr>
        <w:t xml:space="preserve"> </w:t>
      </w:r>
      <w:r w:rsidR="00982AC1" w:rsidRPr="0039296B">
        <w:rPr>
          <w:sz w:val="28"/>
        </w:rPr>
        <w:t>727,3 тыс. рублей.</w:t>
      </w:r>
    </w:p>
    <w:p w:rsidR="00F54B94" w:rsidRPr="0039296B" w:rsidRDefault="00F54B94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3) на обеспечение деятельности клубной системы (</w:t>
      </w:r>
      <w:r w:rsidRPr="0039296B">
        <w:rPr>
          <w:sz w:val="28"/>
          <w:szCs w:val="28"/>
        </w:rPr>
        <w:t>МБУ «Городской Дворец культуры», МБУ «Централизованная клубная система», МКУ «Управление культуры Елабужского муниципального района»</w:t>
      </w:r>
      <w:r w:rsidRPr="0039296B">
        <w:rPr>
          <w:sz w:val="28"/>
        </w:rPr>
        <w:t xml:space="preserve">) – </w:t>
      </w:r>
      <w:r w:rsidR="007A6C46" w:rsidRPr="0039296B">
        <w:rPr>
          <w:sz w:val="28"/>
        </w:rPr>
        <w:t>65 603,9</w:t>
      </w:r>
      <w:r w:rsidRPr="0039296B">
        <w:rPr>
          <w:sz w:val="28"/>
        </w:rPr>
        <w:t xml:space="preserve"> тыс. рублей или 9</w:t>
      </w:r>
      <w:r w:rsidR="007A6C46" w:rsidRPr="0039296B">
        <w:rPr>
          <w:sz w:val="28"/>
        </w:rPr>
        <w:t>0,4</w:t>
      </w:r>
      <w:r w:rsidRPr="0039296B">
        <w:rPr>
          <w:sz w:val="28"/>
        </w:rPr>
        <w:t xml:space="preserve"> %. Оплата труда </w:t>
      </w:r>
      <w:r w:rsidR="007A6C46" w:rsidRPr="0039296B">
        <w:rPr>
          <w:sz w:val="28"/>
        </w:rPr>
        <w:t>48 137,3</w:t>
      </w:r>
      <w:r w:rsidRPr="0039296B">
        <w:rPr>
          <w:sz w:val="28"/>
        </w:rPr>
        <w:t xml:space="preserve"> тыс. рублей, коммунальные услуги – </w:t>
      </w:r>
      <w:r w:rsidR="001C6746" w:rsidRPr="0039296B">
        <w:rPr>
          <w:sz w:val="28"/>
        </w:rPr>
        <w:t>5 717,5</w:t>
      </w:r>
      <w:r w:rsidRPr="0039296B">
        <w:rPr>
          <w:sz w:val="28"/>
        </w:rPr>
        <w:t xml:space="preserve"> тыс. рублей, прочие расходы (услуги вневедомственной охраны, </w:t>
      </w:r>
      <w:r w:rsidR="00AA173A" w:rsidRPr="0039296B">
        <w:rPr>
          <w:sz w:val="28"/>
        </w:rPr>
        <w:t xml:space="preserve">оплата налогов и сборов, </w:t>
      </w:r>
      <w:r w:rsidR="002A2495" w:rsidRPr="0039296B">
        <w:rPr>
          <w:sz w:val="28"/>
        </w:rPr>
        <w:t xml:space="preserve">подписка, </w:t>
      </w:r>
      <w:r w:rsidRPr="0039296B">
        <w:rPr>
          <w:sz w:val="28"/>
        </w:rPr>
        <w:t xml:space="preserve">закупка запасных частей, оборудования, канцтоваров, текущий ремонт) – </w:t>
      </w:r>
      <w:r w:rsidR="001C6746" w:rsidRPr="0039296B">
        <w:rPr>
          <w:sz w:val="28"/>
        </w:rPr>
        <w:t>11 749,1</w:t>
      </w:r>
      <w:r w:rsidRPr="0039296B">
        <w:rPr>
          <w:sz w:val="28"/>
        </w:rPr>
        <w:t xml:space="preserve"> тыс. рублей.</w:t>
      </w:r>
    </w:p>
    <w:p w:rsidR="00230F02" w:rsidRPr="0039296B" w:rsidRDefault="003E3905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4) на мероприятия в области культуры </w:t>
      </w:r>
      <w:r w:rsidR="001B4196" w:rsidRPr="0039296B">
        <w:rPr>
          <w:sz w:val="28"/>
        </w:rPr>
        <w:t>–</w:t>
      </w:r>
      <w:r w:rsidRPr="0039296B">
        <w:rPr>
          <w:sz w:val="28"/>
        </w:rPr>
        <w:t xml:space="preserve"> </w:t>
      </w:r>
      <w:r w:rsidR="001B4196" w:rsidRPr="0039296B">
        <w:rPr>
          <w:sz w:val="28"/>
        </w:rPr>
        <w:t>22 214,0 тыс. рублей</w:t>
      </w:r>
      <w:r w:rsidR="00FA28EA" w:rsidRPr="0039296B">
        <w:rPr>
          <w:sz w:val="28"/>
        </w:rPr>
        <w:t xml:space="preserve"> или 80,3%</w:t>
      </w:r>
      <w:r w:rsidR="0090325E" w:rsidRPr="0039296B">
        <w:rPr>
          <w:sz w:val="28"/>
        </w:rPr>
        <w:t>, в том числе:</w:t>
      </w:r>
    </w:p>
    <w:p w:rsidR="007A5AAE" w:rsidRPr="0039296B" w:rsidRDefault="007A5AAE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за счет средств республиканского бюджета</w:t>
      </w:r>
      <w:r w:rsidR="00E70E5B" w:rsidRPr="0039296B">
        <w:rPr>
          <w:sz w:val="28"/>
        </w:rPr>
        <w:t xml:space="preserve"> (</w:t>
      </w:r>
      <w:r w:rsidR="00C5399E" w:rsidRPr="0039296B">
        <w:rPr>
          <w:sz w:val="28"/>
          <w:szCs w:val="28"/>
        </w:rPr>
        <w:t>на оплату расходов, связанных с организацией и проведением татарского национального праздника "Сабантуй" в регионах Российской Федерации и за рубежом -</w:t>
      </w:r>
      <w:r w:rsidR="00E70E5B" w:rsidRPr="0039296B">
        <w:rPr>
          <w:sz w:val="28"/>
          <w:szCs w:val="28"/>
        </w:rPr>
        <w:t xml:space="preserve"> г.Астрахань)</w:t>
      </w:r>
      <w:r w:rsidRPr="0039296B">
        <w:rPr>
          <w:sz w:val="28"/>
          <w:szCs w:val="28"/>
        </w:rPr>
        <w:t xml:space="preserve"> </w:t>
      </w:r>
      <w:r w:rsidRPr="0039296B">
        <w:rPr>
          <w:sz w:val="28"/>
        </w:rPr>
        <w:t>– 1 244,8 тыс. рублей;</w:t>
      </w:r>
    </w:p>
    <w:p w:rsidR="0090325E" w:rsidRPr="0039296B" w:rsidRDefault="0090325E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- за счет средств местного </w:t>
      </w:r>
      <w:r w:rsidR="000E28F0" w:rsidRPr="0039296B">
        <w:rPr>
          <w:sz w:val="28"/>
        </w:rPr>
        <w:t xml:space="preserve">бюджета – </w:t>
      </w:r>
      <w:r w:rsidR="00E70E5B" w:rsidRPr="0039296B">
        <w:rPr>
          <w:sz w:val="28"/>
        </w:rPr>
        <w:t>7 279,8</w:t>
      </w:r>
      <w:r w:rsidR="000E28F0" w:rsidRPr="0039296B">
        <w:rPr>
          <w:sz w:val="28"/>
        </w:rPr>
        <w:t xml:space="preserve"> тыс. рублей;</w:t>
      </w:r>
    </w:p>
    <w:p w:rsidR="000E28F0" w:rsidRPr="0039296B" w:rsidRDefault="000E28F0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за счет дополнительно полученных доходов – 2 552,5 тыс. рублей;</w:t>
      </w:r>
    </w:p>
    <w:p w:rsidR="000E28F0" w:rsidRPr="0039296B" w:rsidRDefault="000E28F0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- за счет спонсорской помощи </w:t>
      </w:r>
      <w:r w:rsidR="00982786" w:rsidRPr="0039296B">
        <w:rPr>
          <w:sz w:val="28"/>
        </w:rPr>
        <w:t>–</w:t>
      </w:r>
      <w:r w:rsidRPr="0039296B">
        <w:rPr>
          <w:sz w:val="28"/>
        </w:rPr>
        <w:t xml:space="preserve"> </w:t>
      </w:r>
      <w:r w:rsidR="007A5AAE" w:rsidRPr="0039296B">
        <w:rPr>
          <w:sz w:val="28"/>
        </w:rPr>
        <w:t>10 536,05</w:t>
      </w:r>
      <w:r w:rsidR="00982786" w:rsidRPr="0039296B">
        <w:rPr>
          <w:sz w:val="28"/>
        </w:rPr>
        <w:t xml:space="preserve"> тыс. рублей;</w:t>
      </w:r>
    </w:p>
    <w:p w:rsidR="007A5AAE" w:rsidRPr="0039296B" w:rsidRDefault="00D7366D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5) </w:t>
      </w:r>
      <w:r w:rsidR="002B74A4" w:rsidRPr="0039296B">
        <w:rPr>
          <w:sz w:val="28"/>
        </w:rPr>
        <w:t xml:space="preserve">на государственную поддержку </w:t>
      </w:r>
      <w:r w:rsidR="00CE1524" w:rsidRPr="0039296B">
        <w:rPr>
          <w:sz w:val="28"/>
        </w:rPr>
        <w:t xml:space="preserve">в виде гранта для </w:t>
      </w:r>
      <w:r w:rsidR="002B74A4" w:rsidRPr="0039296B">
        <w:rPr>
          <w:sz w:val="28"/>
        </w:rPr>
        <w:t>муниципальных учреждений культуры, находящихся на территории сельских поселений (МБУ «ЦБС», МБУ «ЦКС»)</w:t>
      </w:r>
      <w:r w:rsidRPr="0039296B">
        <w:rPr>
          <w:sz w:val="28"/>
        </w:rPr>
        <w:t xml:space="preserve">– 200,0 </w:t>
      </w:r>
      <w:r w:rsidR="002B74A4" w:rsidRPr="0039296B">
        <w:rPr>
          <w:sz w:val="28"/>
        </w:rPr>
        <w:t>тыс. рублей</w:t>
      </w:r>
      <w:r w:rsidR="00FA28EA" w:rsidRPr="0039296B">
        <w:rPr>
          <w:sz w:val="28"/>
        </w:rPr>
        <w:t xml:space="preserve"> или 100%</w:t>
      </w:r>
      <w:r w:rsidR="002B74A4" w:rsidRPr="0039296B">
        <w:rPr>
          <w:sz w:val="28"/>
        </w:rPr>
        <w:t>;</w:t>
      </w:r>
    </w:p>
    <w:p w:rsidR="002A345D" w:rsidRPr="0039296B" w:rsidRDefault="002A345D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5) </w:t>
      </w:r>
      <w:r w:rsidR="00BC40A7" w:rsidRPr="0039296B">
        <w:rPr>
          <w:sz w:val="28"/>
        </w:rPr>
        <w:t xml:space="preserve">на проведение противопожарных мероприятий (обслуживание охранной и пожарной сигнализации, </w:t>
      </w:r>
      <w:r w:rsidR="007627BA" w:rsidRPr="0039296B">
        <w:rPr>
          <w:sz w:val="28"/>
        </w:rPr>
        <w:t xml:space="preserve">установка противопожарной двери, обучение по охране труда) </w:t>
      </w:r>
      <w:r w:rsidR="00BC40A7" w:rsidRPr="0039296B">
        <w:rPr>
          <w:sz w:val="28"/>
        </w:rPr>
        <w:t>– 63,4 тыс. рублей;</w:t>
      </w:r>
    </w:p>
    <w:p w:rsidR="00276E25" w:rsidRPr="0039296B" w:rsidRDefault="002A345D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6</w:t>
      </w:r>
      <w:r w:rsidR="00276E25" w:rsidRPr="0039296B">
        <w:rPr>
          <w:sz w:val="28"/>
        </w:rPr>
        <w:t xml:space="preserve">) </w:t>
      </w:r>
      <w:r w:rsidR="002E355F" w:rsidRPr="0039296B">
        <w:rPr>
          <w:sz w:val="28"/>
        </w:rPr>
        <w:t>на обеспечение деятельности подведомственных учреждений культуры (кинематография) – 8 540,6 тыс. рублей или 99,1%:</w:t>
      </w:r>
    </w:p>
    <w:p w:rsidR="00F35C0C" w:rsidRPr="0039296B" w:rsidRDefault="00F35C0C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- </w:t>
      </w:r>
      <w:r w:rsidR="00306E2A" w:rsidRPr="0039296B">
        <w:rPr>
          <w:sz w:val="28"/>
        </w:rPr>
        <w:t xml:space="preserve">содержание учреждения </w:t>
      </w:r>
      <w:r w:rsidR="007D3EF5" w:rsidRPr="0039296B">
        <w:rPr>
          <w:sz w:val="28"/>
          <w:szCs w:val="28"/>
        </w:rPr>
        <w:t xml:space="preserve">МБУ «Киновидеообслуживание населения ЕМР» - 8 340,6 тыс. рублей или 99,1% (оплата труда – 6 453,2 тыс. рублей, коммунальные услуги – 1 202,2 тыс. рублей, прочие расходы – </w:t>
      </w:r>
      <w:r w:rsidR="00B747D1" w:rsidRPr="0039296B">
        <w:rPr>
          <w:sz w:val="28"/>
          <w:szCs w:val="28"/>
        </w:rPr>
        <w:t>985,6</w:t>
      </w:r>
      <w:r w:rsidR="007D3EF5" w:rsidRPr="0039296B">
        <w:rPr>
          <w:sz w:val="28"/>
          <w:szCs w:val="28"/>
        </w:rPr>
        <w:t xml:space="preserve"> тыс. рублей);</w:t>
      </w:r>
    </w:p>
    <w:p w:rsidR="00B6786F" w:rsidRPr="0039296B" w:rsidRDefault="00B6786F" w:rsidP="007B56CA">
      <w:pPr>
        <w:pStyle w:val="af6"/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 xml:space="preserve">- на поддержку муниципальных учреждений культуры в реализации проектов и мероприятий в виде грантов </w:t>
      </w:r>
      <w:r w:rsidR="00F35C0C" w:rsidRPr="0039296B">
        <w:rPr>
          <w:sz w:val="28"/>
        </w:rPr>
        <w:t xml:space="preserve">(проект «Кино-лето в Елабуге») - </w:t>
      </w:r>
      <w:r w:rsidRPr="0039296B">
        <w:rPr>
          <w:sz w:val="28"/>
        </w:rPr>
        <w:t xml:space="preserve">200,0 тыс. рублей </w:t>
      </w:r>
      <w:r w:rsidR="00F35C0C" w:rsidRPr="0039296B">
        <w:rPr>
          <w:sz w:val="28"/>
        </w:rPr>
        <w:t>или</w:t>
      </w:r>
      <w:r w:rsidRPr="0039296B">
        <w:rPr>
          <w:sz w:val="28"/>
        </w:rPr>
        <w:t xml:space="preserve"> 100 %;</w:t>
      </w:r>
    </w:p>
    <w:p w:rsidR="0086733C" w:rsidRPr="0039296B" w:rsidRDefault="007B56CA" w:rsidP="007B56CA">
      <w:pPr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  <w:szCs w:val="28"/>
        </w:rPr>
        <w:t>6</w:t>
      </w:r>
      <w:r w:rsidR="00F705CD" w:rsidRPr="0039296B">
        <w:rPr>
          <w:sz w:val="28"/>
          <w:szCs w:val="28"/>
        </w:rPr>
        <w:t xml:space="preserve">) </w:t>
      </w:r>
      <w:r w:rsidR="00F705CD" w:rsidRPr="0039296B">
        <w:rPr>
          <w:sz w:val="28"/>
        </w:rPr>
        <w:t xml:space="preserve">на обеспечение деятельности подведомственных учреждений культуры (МКУ «Управление культуры») – 3 392,8 тыс. рублей или </w:t>
      </w:r>
      <w:r w:rsidR="009C6E23" w:rsidRPr="0039296B">
        <w:rPr>
          <w:sz w:val="28"/>
        </w:rPr>
        <w:t>99,4%:</w:t>
      </w:r>
    </w:p>
    <w:p w:rsidR="009C6E23" w:rsidRPr="0039296B" w:rsidRDefault="009C6E23" w:rsidP="007B56C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оплата труда – 2 492,8 тыс. рублей;</w:t>
      </w:r>
    </w:p>
    <w:p w:rsidR="009C6E23" w:rsidRPr="0039296B" w:rsidRDefault="009C6E23" w:rsidP="007B56C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коммунальные услуги – 73,1 тыс. рублей;</w:t>
      </w:r>
    </w:p>
    <w:p w:rsidR="009C6E23" w:rsidRPr="0039296B" w:rsidRDefault="009C6E23" w:rsidP="007B56C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прочие расходы (</w:t>
      </w:r>
      <w:r w:rsidR="00564426" w:rsidRPr="0039296B">
        <w:rPr>
          <w:sz w:val="28"/>
          <w:szCs w:val="28"/>
        </w:rPr>
        <w:t xml:space="preserve">командировочные расходы, транспортные услуги, ГСМ, новогодние подарки, </w:t>
      </w:r>
      <w:r w:rsidR="0012781E" w:rsidRPr="0039296B">
        <w:rPr>
          <w:sz w:val="28"/>
          <w:szCs w:val="28"/>
        </w:rPr>
        <w:t>подписка и др.</w:t>
      </w:r>
      <w:r w:rsidRPr="0039296B">
        <w:rPr>
          <w:sz w:val="28"/>
          <w:szCs w:val="28"/>
        </w:rPr>
        <w:t>) – 826,8 тыс. рублей</w:t>
      </w:r>
    </w:p>
    <w:p w:rsidR="00497A8B" w:rsidRPr="0039296B" w:rsidRDefault="00497A8B" w:rsidP="009B3497">
      <w:pPr>
        <w:spacing w:line="276" w:lineRule="auto"/>
        <w:ind w:firstLine="540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>По разделу «Здравоохранение»</w:t>
      </w:r>
      <w:r w:rsidRPr="0039296B">
        <w:rPr>
          <w:sz w:val="28"/>
          <w:szCs w:val="28"/>
        </w:rPr>
        <w:t xml:space="preserve"> отражены расходы в сумме </w:t>
      </w:r>
      <w:r w:rsidR="004461A5" w:rsidRPr="0039296B">
        <w:rPr>
          <w:b/>
          <w:sz w:val="28"/>
          <w:szCs w:val="28"/>
        </w:rPr>
        <w:t>1</w:t>
      </w:r>
      <w:r w:rsidR="001E4C3D" w:rsidRPr="0039296B">
        <w:rPr>
          <w:b/>
          <w:sz w:val="28"/>
          <w:szCs w:val="28"/>
        </w:rPr>
        <w:t> 412,7</w:t>
      </w:r>
      <w:r w:rsidRPr="0039296B">
        <w:rPr>
          <w:b/>
          <w:sz w:val="28"/>
          <w:szCs w:val="28"/>
        </w:rPr>
        <w:t xml:space="preserve"> тыс. рублей</w:t>
      </w:r>
      <w:r w:rsidRPr="0039296B">
        <w:rPr>
          <w:sz w:val="28"/>
          <w:szCs w:val="28"/>
        </w:rPr>
        <w:t xml:space="preserve"> </w:t>
      </w:r>
      <w:r w:rsidR="001E4C3D" w:rsidRPr="0039296B">
        <w:rPr>
          <w:sz w:val="28"/>
          <w:szCs w:val="28"/>
        </w:rPr>
        <w:t>и</w:t>
      </w:r>
      <w:r w:rsidRPr="0039296B">
        <w:rPr>
          <w:sz w:val="28"/>
          <w:szCs w:val="28"/>
        </w:rPr>
        <w:t xml:space="preserve">ли </w:t>
      </w:r>
      <w:r w:rsidR="004461A5" w:rsidRPr="0039296B">
        <w:rPr>
          <w:sz w:val="28"/>
          <w:szCs w:val="28"/>
        </w:rPr>
        <w:t>100</w:t>
      </w:r>
      <w:r w:rsidR="000E257B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</w:rPr>
        <w:t>%</w:t>
      </w:r>
      <w:r w:rsidR="00820AC4" w:rsidRPr="0039296B">
        <w:rPr>
          <w:sz w:val="28"/>
          <w:szCs w:val="28"/>
        </w:rPr>
        <w:t>, в том числе:</w:t>
      </w:r>
    </w:p>
    <w:p w:rsidR="00497A8B" w:rsidRPr="0039296B" w:rsidRDefault="00820AC4" w:rsidP="009B3497">
      <w:pPr>
        <w:pStyle w:val="a5"/>
        <w:spacing w:line="276" w:lineRule="auto"/>
        <w:ind w:firstLine="540"/>
        <w:jc w:val="both"/>
        <w:rPr>
          <w:b w:val="0"/>
          <w:sz w:val="28"/>
          <w:szCs w:val="28"/>
        </w:rPr>
      </w:pPr>
      <w:r w:rsidRPr="0039296B">
        <w:rPr>
          <w:b w:val="0"/>
          <w:sz w:val="28"/>
          <w:szCs w:val="28"/>
          <w:lang w:val="ru-RU"/>
        </w:rPr>
        <w:t xml:space="preserve">- </w:t>
      </w:r>
      <w:r w:rsidR="00497A8B" w:rsidRPr="0039296B">
        <w:rPr>
          <w:b w:val="0"/>
          <w:sz w:val="28"/>
          <w:szCs w:val="28"/>
        </w:rPr>
        <w:t xml:space="preserve">отражены расходы за счет субвенции на реализацию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 в сумме </w:t>
      </w:r>
      <w:r w:rsidR="00E27E47" w:rsidRPr="0039296B">
        <w:rPr>
          <w:b w:val="0"/>
          <w:sz w:val="28"/>
          <w:szCs w:val="28"/>
          <w:lang w:val="ru-RU"/>
        </w:rPr>
        <w:t>1</w:t>
      </w:r>
      <w:r w:rsidR="000C5D42" w:rsidRPr="0039296B">
        <w:rPr>
          <w:b w:val="0"/>
          <w:sz w:val="28"/>
          <w:szCs w:val="28"/>
          <w:lang w:val="ru-RU"/>
        </w:rPr>
        <w:t> 412,7</w:t>
      </w:r>
      <w:r w:rsidR="00A207F1" w:rsidRPr="0039296B">
        <w:rPr>
          <w:sz w:val="28"/>
          <w:szCs w:val="28"/>
          <w:lang w:val="ru-RU"/>
        </w:rPr>
        <w:t xml:space="preserve"> </w:t>
      </w:r>
      <w:r w:rsidRPr="0039296B">
        <w:rPr>
          <w:b w:val="0"/>
          <w:sz w:val="28"/>
          <w:szCs w:val="28"/>
          <w:lang w:val="ru-RU"/>
        </w:rPr>
        <w:t>тыс.</w:t>
      </w:r>
      <w:r w:rsidR="00497A8B" w:rsidRPr="0039296B">
        <w:rPr>
          <w:b w:val="0"/>
          <w:sz w:val="28"/>
          <w:szCs w:val="28"/>
        </w:rPr>
        <w:t xml:space="preserve"> рублей</w:t>
      </w:r>
      <w:r w:rsidR="000C5D42" w:rsidRPr="0039296B">
        <w:rPr>
          <w:b w:val="0"/>
          <w:sz w:val="28"/>
          <w:szCs w:val="28"/>
          <w:lang w:val="ru-RU"/>
        </w:rPr>
        <w:t xml:space="preserve"> </w:t>
      </w:r>
      <w:r w:rsidR="00497A8B" w:rsidRPr="0039296B">
        <w:rPr>
          <w:b w:val="0"/>
          <w:sz w:val="28"/>
          <w:szCs w:val="28"/>
        </w:rPr>
        <w:t xml:space="preserve">или </w:t>
      </w:r>
      <w:r w:rsidR="004D2504" w:rsidRPr="0039296B">
        <w:rPr>
          <w:b w:val="0"/>
          <w:sz w:val="28"/>
          <w:szCs w:val="28"/>
          <w:lang w:val="ru-RU"/>
        </w:rPr>
        <w:t>100</w:t>
      </w:r>
      <w:r w:rsidR="00497A8B" w:rsidRPr="0039296B">
        <w:rPr>
          <w:b w:val="0"/>
          <w:sz w:val="28"/>
          <w:szCs w:val="28"/>
        </w:rPr>
        <w:t xml:space="preserve"> %, из них:</w:t>
      </w:r>
    </w:p>
    <w:p w:rsidR="000C5D42" w:rsidRPr="0039296B" w:rsidRDefault="000C5D42" w:rsidP="000C5D42">
      <w:pPr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 мероприятия по дератизации – 840,9 тыс. рублей;</w:t>
      </w:r>
    </w:p>
    <w:p w:rsidR="000C5D42" w:rsidRPr="0039296B" w:rsidRDefault="000C5D42" w:rsidP="000C5D42">
      <w:pPr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 мероприятия по дезинфекции (обработка очагов инфекционных заболеваний) –</w:t>
      </w:r>
      <w:r w:rsidR="009075AE" w:rsidRPr="0039296B">
        <w:rPr>
          <w:sz w:val="28"/>
        </w:rPr>
        <w:t xml:space="preserve"> </w:t>
      </w:r>
      <w:r w:rsidRPr="0039296B">
        <w:rPr>
          <w:sz w:val="28"/>
        </w:rPr>
        <w:t>513,0 тыс. рублей;</w:t>
      </w:r>
    </w:p>
    <w:p w:rsidR="000C5D42" w:rsidRPr="0039296B" w:rsidRDefault="000C5D42" w:rsidP="000C5D42">
      <w:pPr>
        <w:spacing w:line="276" w:lineRule="auto"/>
        <w:ind w:firstLine="567"/>
        <w:jc w:val="both"/>
        <w:rPr>
          <w:sz w:val="28"/>
        </w:rPr>
      </w:pPr>
      <w:r w:rsidRPr="0039296B">
        <w:rPr>
          <w:sz w:val="28"/>
        </w:rPr>
        <w:t>- на другие противоэпидемические мероприятия- 58,8 тыс. рублей.</w:t>
      </w:r>
    </w:p>
    <w:p w:rsidR="0024682B" w:rsidRPr="0039296B" w:rsidRDefault="0024682B" w:rsidP="000E257B">
      <w:pPr>
        <w:pStyle w:val="a5"/>
        <w:tabs>
          <w:tab w:val="left" w:pos="1134"/>
        </w:tabs>
        <w:spacing w:line="276" w:lineRule="auto"/>
        <w:ind w:firstLine="540"/>
        <w:jc w:val="both"/>
        <w:rPr>
          <w:b w:val="0"/>
          <w:sz w:val="28"/>
          <w:szCs w:val="28"/>
        </w:rPr>
      </w:pPr>
      <w:r w:rsidRPr="0039296B">
        <w:rPr>
          <w:sz w:val="28"/>
          <w:szCs w:val="28"/>
        </w:rPr>
        <w:t xml:space="preserve">По разделу «Социальная политика» </w:t>
      </w:r>
      <w:r w:rsidRPr="0039296B">
        <w:rPr>
          <w:b w:val="0"/>
          <w:sz w:val="28"/>
          <w:szCs w:val="28"/>
        </w:rPr>
        <w:t>отражены расходы</w:t>
      </w:r>
      <w:r w:rsidRPr="0039296B">
        <w:rPr>
          <w:sz w:val="28"/>
          <w:szCs w:val="28"/>
        </w:rPr>
        <w:t xml:space="preserve"> </w:t>
      </w:r>
      <w:r w:rsidRPr="0039296B">
        <w:rPr>
          <w:b w:val="0"/>
          <w:sz w:val="28"/>
          <w:szCs w:val="28"/>
        </w:rPr>
        <w:t>в сумме</w:t>
      </w:r>
      <w:r w:rsidRPr="0039296B">
        <w:rPr>
          <w:sz w:val="28"/>
          <w:szCs w:val="28"/>
        </w:rPr>
        <w:t xml:space="preserve"> </w:t>
      </w:r>
      <w:r w:rsidR="007764A8" w:rsidRPr="0039296B">
        <w:rPr>
          <w:sz w:val="28"/>
          <w:szCs w:val="28"/>
        </w:rPr>
        <w:t>51 081,</w:t>
      </w:r>
      <w:r w:rsidR="007764A8" w:rsidRPr="0039296B">
        <w:rPr>
          <w:sz w:val="28"/>
          <w:szCs w:val="28"/>
          <w:lang w:val="ru-RU"/>
        </w:rPr>
        <w:t>8</w:t>
      </w:r>
      <w:r w:rsidRPr="0039296B">
        <w:rPr>
          <w:sz w:val="28"/>
          <w:szCs w:val="28"/>
        </w:rPr>
        <w:t xml:space="preserve"> тыс. рублей</w:t>
      </w:r>
      <w:r w:rsidRPr="0039296B">
        <w:rPr>
          <w:b w:val="0"/>
          <w:sz w:val="28"/>
          <w:szCs w:val="28"/>
        </w:rPr>
        <w:t xml:space="preserve"> при плане </w:t>
      </w:r>
      <w:r w:rsidR="007764A8" w:rsidRPr="0039296B">
        <w:rPr>
          <w:b w:val="0"/>
          <w:sz w:val="28"/>
          <w:szCs w:val="28"/>
          <w:lang w:val="ru-RU"/>
        </w:rPr>
        <w:t>75 389,2 тыс.</w:t>
      </w:r>
      <w:r w:rsidR="00FE3435" w:rsidRPr="0039296B">
        <w:rPr>
          <w:b w:val="0"/>
          <w:sz w:val="28"/>
          <w:szCs w:val="28"/>
        </w:rPr>
        <w:t xml:space="preserve"> рублей</w:t>
      </w:r>
      <w:r w:rsidR="00FE3435" w:rsidRPr="0039296B">
        <w:rPr>
          <w:sz w:val="28"/>
          <w:szCs w:val="28"/>
        </w:rPr>
        <w:t xml:space="preserve"> </w:t>
      </w:r>
      <w:r w:rsidR="00FE3435" w:rsidRPr="0039296B">
        <w:rPr>
          <w:b w:val="0"/>
          <w:sz w:val="28"/>
          <w:szCs w:val="28"/>
        </w:rPr>
        <w:t>или</w:t>
      </w:r>
      <w:r w:rsidR="00FE3435" w:rsidRPr="0039296B">
        <w:rPr>
          <w:sz w:val="28"/>
          <w:szCs w:val="28"/>
        </w:rPr>
        <w:t xml:space="preserve"> </w:t>
      </w:r>
      <w:r w:rsidR="007764A8" w:rsidRPr="0039296B">
        <w:rPr>
          <w:sz w:val="28"/>
          <w:szCs w:val="28"/>
          <w:lang w:val="ru-RU"/>
        </w:rPr>
        <w:t>67,8</w:t>
      </w:r>
      <w:r w:rsidRPr="0039296B">
        <w:rPr>
          <w:sz w:val="28"/>
          <w:szCs w:val="28"/>
        </w:rPr>
        <w:t xml:space="preserve"> %, </w:t>
      </w:r>
      <w:r w:rsidRPr="0039296B">
        <w:rPr>
          <w:b w:val="0"/>
          <w:sz w:val="28"/>
          <w:szCs w:val="28"/>
        </w:rPr>
        <w:t>в том числе:</w:t>
      </w:r>
    </w:p>
    <w:p w:rsidR="00D1544C" w:rsidRPr="0039296B" w:rsidRDefault="00D1544C" w:rsidP="009075AE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</w:rPr>
      </w:pPr>
      <w:r w:rsidRPr="0039296B">
        <w:rPr>
          <w:sz w:val="28"/>
        </w:rPr>
        <w:t>выходное пособие</w:t>
      </w:r>
      <w:r w:rsidR="009075AE" w:rsidRPr="0039296B">
        <w:rPr>
          <w:sz w:val="28"/>
        </w:rPr>
        <w:t xml:space="preserve"> при увольнении</w:t>
      </w:r>
      <w:r w:rsidR="00C80D00" w:rsidRPr="0039296B">
        <w:rPr>
          <w:sz w:val="28"/>
        </w:rPr>
        <w:t xml:space="preserve"> (Исполнительный комитет ЕМР)</w:t>
      </w:r>
      <w:r w:rsidRPr="0039296B">
        <w:rPr>
          <w:sz w:val="28"/>
        </w:rPr>
        <w:t xml:space="preserve"> в сумме 363</w:t>
      </w:r>
      <w:r w:rsidR="00DB3F1D" w:rsidRPr="0039296B">
        <w:rPr>
          <w:sz w:val="28"/>
        </w:rPr>
        <w:t>,</w:t>
      </w:r>
      <w:r w:rsidRPr="0039296B">
        <w:rPr>
          <w:sz w:val="28"/>
        </w:rPr>
        <w:t>9</w:t>
      </w:r>
      <w:r w:rsidR="00DB3F1D" w:rsidRPr="0039296B">
        <w:rPr>
          <w:sz w:val="28"/>
        </w:rPr>
        <w:t xml:space="preserve"> тыс.</w:t>
      </w:r>
      <w:r w:rsidRPr="0039296B">
        <w:rPr>
          <w:sz w:val="28"/>
        </w:rPr>
        <w:t xml:space="preserve"> рублей или 100%.</w:t>
      </w:r>
    </w:p>
    <w:p w:rsidR="00D1544C" w:rsidRPr="0039296B" w:rsidRDefault="00DB3F1D" w:rsidP="005345E8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D1544C" w:rsidRPr="0039296B">
        <w:rPr>
          <w:sz w:val="28"/>
          <w:szCs w:val="28"/>
        </w:rPr>
        <w:t xml:space="preserve">расходы </w:t>
      </w:r>
      <w:r w:rsidRPr="0039296B">
        <w:rPr>
          <w:sz w:val="28"/>
          <w:szCs w:val="28"/>
          <w:u w:val="single"/>
        </w:rPr>
        <w:t>на социальное обеспечение населения</w:t>
      </w:r>
      <w:r w:rsidRPr="0039296B">
        <w:rPr>
          <w:sz w:val="28"/>
          <w:szCs w:val="28"/>
        </w:rPr>
        <w:t xml:space="preserve"> </w:t>
      </w:r>
      <w:r w:rsidR="00D1544C" w:rsidRPr="0039296B">
        <w:rPr>
          <w:sz w:val="28"/>
          <w:szCs w:val="28"/>
        </w:rPr>
        <w:t>в сумме 8</w:t>
      </w:r>
      <w:r w:rsidRPr="0039296B">
        <w:rPr>
          <w:sz w:val="28"/>
          <w:szCs w:val="28"/>
          <w:lang w:val="en-US"/>
        </w:rPr>
        <w:t> </w:t>
      </w:r>
      <w:r w:rsidR="00D1544C" w:rsidRPr="0039296B">
        <w:rPr>
          <w:sz w:val="28"/>
          <w:szCs w:val="28"/>
        </w:rPr>
        <w:t>264</w:t>
      </w:r>
      <w:r w:rsidRPr="0039296B">
        <w:rPr>
          <w:sz w:val="28"/>
          <w:szCs w:val="28"/>
        </w:rPr>
        <w:t>,5 тыс.</w:t>
      </w:r>
      <w:r w:rsidR="00D1544C" w:rsidRPr="0039296B">
        <w:rPr>
          <w:sz w:val="28"/>
          <w:szCs w:val="28"/>
        </w:rPr>
        <w:t xml:space="preserve"> рублей или 84,6 %, </w:t>
      </w:r>
      <w:r w:rsidR="0045346A" w:rsidRPr="0039296B">
        <w:rPr>
          <w:sz w:val="28"/>
          <w:szCs w:val="28"/>
        </w:rPr>
        <w:t>из них</w:t>
      </w:r>
      <w:r w:rsidR="00D1544C" w:rsidRPr="0039296B">
        <w:rPr>
          <w:sz w:val="28"/>
          <w:szCs w:val="28"/>
        </w:rPr>
        <w:t>:</w:t>
      </w:r>
    </w:p>
    <w:p w:rsidR="00D1544C" w:rsidRPr="0039296B" w:rsidRDefault="00D1544C" w:rsidP="005345E8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мероприяти</w:t>
      </w:r>
      <w:r w:rsidR="0079297E" w:rsidRPr="0039296B">
        <w:rPr>
          <w:sz w:val="28"/>
          <w:szCs w:val="28"/>
        </w:rPr>
        <w:t>я</w:t>
      </w:r>
      <w:r w:rsidRPr="0039296B">
        <w:rPr>
          <w:sz w:val="28"/>
          <w:szCs w:val="28"/>
        </w:rPr>
        <w:t xml:space="preserve"> в области социальной политики </w:t>
      </w:r>
      <w:r w:rsidR="0079297E" w:rsidRPr="0039296B">
        <w:rPr>
          <w:sz w:val="28"/>
          <w:szCs w:val="28"/>
        </w:rPr>
        <w:t xml:space="preserve">- </w:t>
      </w:r>
      <w:r w:rsidRPr="0039296B">
        <w:rPr>
          <w:sz w:val="28"/>
          <w:szCs w:val="28"/>
        </w:rPr>
        <w:t>4</w:t>
      </w:r>
      <w:r w:rsidR="0079297E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773</w:t>
      </w:r>
      <w:r w:rsidR="0079297E" w:rsidRPr="0039296B">
        <w:rPr>
          <w:sz w:val="28"/>
          <w:szCs w:val="28"/>
        </w:rPr>
        <w:t>,2 тыс.</w:t>
      </w:r>
      <w:r w:rsidRPr="0039296B">
        <w:rPr>
          <w:sz w:val="28"/>
          <w:szCs w:val="28"/>
        </w:rPr>
        <w:t xml:space="preserve"> рублей или 92 %, в том числе:</w:t>
      </w:r>
    </w:p>
    <w:p w:rsidR="00D1544C" w:rsidRPr="0039296B" w:rsidRDefault="00D1544C" w:rsidP="007734C9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– на оказание материальной помощи, в связи с проведением мероприятий, посвященные празднованию Дня Победы и Дню пожилых людей (продуктовые наборы) – 4</w:t>
      </w:r>
      <w:r w:rsidR="0045346A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590</w:t>
      </w:r>
      <w:r w:rsidR="0045346A" w:rsidRPr="0039296B">
        <w:rPr>
          <w:sz w:val="28"/>
          <w:szCs w:val="28"/>
        </w:rPr>
        <w:t>,8 тыс.</w:t>
      </w:r>
      <w:r w:rsidRPr="0039296B">
        <w:rPr>
          <w:sz w:val="28"/>
          <w:szCs w:val="28"/>
        </w:rPr>
        <w:t xml:space="preserve"> рублей;</w:t>
      </w:r>
    </w:p>
    <w:p w:rsidR="00D1544C" w:rsidRPr="0039296B" w:rsidRDefault="00D1544C" w:rsidP="007734C9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оказание материальной помощи вдовам, участникам (Афганистан, Чернобыль, 9 Мая, вдовам МВД) – 182</w:t>
      </w:r>
      <w:r w:rsidR="00D33D1F" w:rsidRPr="0039296B">
        <w:rPr>
          <w:sz w:val="28"/>
          <w:szCs w:val="28"/>
        </w:rPr>
        <w:t>,5 тыс.</w:t>
      </w:r>
      <w:r w:rsidRPr="0039296B">
        <w:rPr>
          <w:sz w:val="28"/>
          <w:szCs w:val="28"/>
        </w:rPr>
        <w:t xml:space="preserve"> рублей.</w:t>
      </w:r>
    </w:p>
    <w:p w:rsidR="00D1544C" w:rsidRPr="0039296B" w:rsidRDefault="00D33D1F" w:rsidP="005345E8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2) </w:t>
      </w:r>
      <w:r w:rsidR="00D1544C" w:rsidRPr="0039296B">
        <w:rPr>
          <w:sz w:val="28"/>
          <w:szCs w:val="28"/>
        </w:rPr>
        <w:t xml:space="preserve">на оказание других видов социальной помощи </w:t>
      </w:r>
      <w:r w:rsidRPr="0039296B">
        <w:rPr>
          <w:sz w:val="28"/>
          <w:szCs w:val="28"/>
        </w:rPr>
        <w:t>-</w:t>
      </w:r>
      <w:r w:rsidR="00D1544C" w:rsidRPr="0039296B">
        <w:rPr>
          <w:sz w:val="28"/>
          <w:szCs w:val="28"/>
        </w:rPr>
        <w:t xml:space="preserve"> 1</w:t>
      </w:r>
      <w:r w:rsidR="005345E8"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854</w:t>
      </w:r>
      <w:r w:rsidR="005345E8" w:rsidRPr="0039296B">
        <w:rPr>
          <w:sz w:val="28"/>
          <w:szCs w:val="28"/>
        </w:rPr>
        <w:t>,</w:t>
      </w:r>
      <w:r w:rsidR="00D1544C" w:rsidRPr="0039296B">
        <w:rPr>
          <w:sz w:val="28"/>
          <w:szCs w:val="28"/>
        </w:rPr>
        <w:t>9 рублей или 100%, их них:</w:t>
      </w:r>
    </w:p>
    <w:p w:rsidR="00D1544C" w:rsidRPr="0039296B" w:rsidRDefault="00D1544C" w:rsidP="007734C9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– на возмещение коммунальных услуг «Почетные Елабужане» </w:t>
      </w:r>
      <w:r w:rsidR="005345E8" w:rsidRPr="0039296B">
        <w:rPr>
          <w:sz w:val="28"/>
          <w:szCs w:val="28"/>
        </w:rPr>
        <w:t xml:space="preserve">- </w:t>
      </w:r>
      <w:r w:rsidRPr="0039296B">
        <w:rPr>
          <w:sz w:val="28"/>
          <w:szCs w:val="28"/>
        </w:rPr>
        <w:t>354</w:t>
      </w:r>
      <w:r w:rsidR="005345E8" w:rsidRPr="0039296B">
        <w:rPr>
          <w:sz w:val="28"/>
          <w:szCs w:val="28"/>
        </w:rPr>
        <w:t>,9 тыс.</w:t>
      </w:r>
      <w:r w:rsidRPr="0039296B">
        <w:rPr>
          <w:sz w:val="28"/>
          <w:szCs w:val="28"/>
        </w:rPr>
        <w:t xml:space="preserve"> рублей или 71 %. Расходы возмещены в размере 50 % от начисленных показателей по месту жительства получателей (12 человек);</w:t>
      </w:r>
    </w:p>
    <w:p w:rsidR="00D1544C" w:rsidRPr="0039296B" w:rsidRDefault="00D1544C" w:rsidP="007734C9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на оказание материальной помощи гражданам, лишившимся жилого помещения в результате пожаров – 1</w:t>
      </w:r>
      <w:r w:rsidR="004344B8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500</w:t>
      </w:r>
      <w:r w:rsidR="004344B8" w:rsidRPr="0039296B">
        <w:rPr>
          <w:sz w:val="28"/>
          <w:szCs w:val="28"/>
        </w:rPr>
        <w:t>,0 тыс.</w:t>
      </w:r>
      <w:r w:rsidRPr="0039296B">
        <w:rPr>
          <w:sz w:val="28"/>
          <w:szCs w:val="28"/>
        </w:rPr>
        <w:t xml:space="preserve"> рублей;</w:t>
      </w:r>
    </w:p>
    <w:p w:rsidR="00D1544C" w:rsidRPr="0039296B" w:rsidRDefault="00C80D00" w:rsidP="004344B8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3) </w:t>
      </w:r>
      <w:r w:rsidR="00D1544C" w:rsidRPr="0039296B">
        <w:rPr>
          <w:sz w:val="28"/>
          <w:szCs w:val="28"/>
        </w:rPr>
        <w:t xml:space="preserve">на реализацию мероприятий по муниципальной программе "Поддержка социально ориентированных некоммерческих организаций в ЕМР РТ на 2016-2023 годы" </w:t>
      </w:r>
      <w:r w:rsidR="00E66891" w:rsidRPr="0039296B">
        <w:rPr>
          <w:sz w:val="28"/>
          <w:szCs w:val="28"/>
        </w:rPr>
        <w:t xml:space="preserve">- </w:t>
      </w:r>
      <w:r w:rsidR="00D1544C" w:rsidRPr="0039296B">
        <w:rPr>
          <w:sz w:val="28"/>
          <w:szCs w:val="28"/>
        </w:rPr>
        <w:t>440</w:t>
      </w:r>
      <w:r w:rsidR="004344B8" w:rsidRPr="0039296B">
        <w:rPr>
          <w:sz w:val="28"/>
          <w:szCs w:val="28"/>
        </w:rPr>
        <w:t>,</w:t>
      </w:r>
      <w:r w:rsidR="007734C9" w:rsidRPr="0039296B">
        <w:rPr>
          <w:sz w:val="28"/>
          <w:szCs w:val="28"/>
        </w:rPr>
        <w:t>4</w:t>
      </w:r>
      <w:r w:rsidR="004344B8" w:rsidRPr="0039296B">
        <w:rPr>
          <w:sz w:val="28"/>
          <w:szCs w:val="28"/>
        </w:rPr>
        <w:t xml:space="preserve"> тыс. </w:t>
      </w:r>
      <w:r w:rsidR="00D1544C" w:rsidRPr="0039296B">
        <w:rPr>
          <w:sz w:val="28"/>
          <w:szCs w:val="28"/>
        </w:rPr>
        <w:t>рублей или 100 %.</w:t>
      </w:r>
    </w:p>
    <w:p w:rsidR="00D1544C" w:rsidRPr="0039296B" w:rsidRDefault="00C80D00" w:rsidP="000F1F43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4) </w:t>
      </w:r>
      <w:r w:rsidR="00D1544C" w:rsidRPr="0039296B">
        <w:rPr>
          <w:sz w:val="28"/>
          <w:szCs w:val="28"/>
        </w:rPr>
        <w:t>субвенци</w:t>
      </w:r>
      <w:r w:rsidR="004344B8" w:rsidRPr="0039296B">
        <w:rPr>
          <w:sz w:val="28"/>
          <w:szCs w:val="28"/>
        </w:rPr>
        <w:t>я</w:t>
      </w:r>
      <w:r w:rsidR="00D1544C" w:rsidRPr="0039296B">
        <w:rPr>
          <w:sz w:val="28"/>
          <w:szCs w:val="28"/>
        </w:rPr>
        <w:t xml:space="preserve"> на обеспечение равной доступности услуг общественного транспорта на территории Республики Татарстан для отдельных категорий граждан (на возмещение недополученных доходов по пассажирским перевозкам) </w:t>
      </w:r>
      <w:r w:rsidR="00E66891" w:rsidRPr="0039296B">
        <w:rPr>
          <w:sz w:val="28"/>
          <w:szCs w:val="28"/>
        </w:rPr>
        <w:t>-</w:t>
      </w:r>
      <w:r w:rsidR="00D1544C" w:rsidRPr="0039296B">
        <w:rPr>
          <w:sz w:val="28"/>
          <w:szCs w:val="28"/>
        </w:rPr>
        <w:t xml:space="preserve"> 1</w:t>
      </w:r>
      <w:r w:rsidR="00E66891"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180</w:t>
      </w:r>
      <w:r w:rsidR="00E66891" w:rsidRPr="0039296B">
        <w:rPr>
          <w:sz w:val="28"/>
          <w:szCs w:val="28"/>
        </w:rPr>
        <w:t>,8 тыс. рублей</w:t>
      </w:r>
      <w:r w:rsidR="00D1544C" w:rsidRPr="0039296B">
        <w:rPr>
          <w:sz w:val="28"/>
          <w:szCs w:val="28"/>
        </w:rPr>
        <w:t xml:space="preserve"> или 52 %. Расходы произведены по фактической потребности (получатели – ИП Марданова, ИП Карионов, ИП Худан). Неиспользованный остаток целевых средств передан в вышестоящий бюджет.</w:t>
      </w:r>
    </w:p>
    <w:p w:rsidR="00D1544C" w:rsidRPr="0039296B" w:rsidRDefault="00C80D00" w:rsidP="00D13F5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5) </w:t>
      </w:r>
      <w:r w:rsidR="00D1544C" w:rsidRPr="0039296B">
        <w:rPr>
          <w:sz w:val="28"/>
          <w:szCs w:val="28"/>
        </w:rPr>
        <w:t>на оказание материальной помощи в связи со смертью бывшего сотрудника в сумме 15</w:t>
      </w:r>
      <w:r w:rsidR="00E66891" w:rsidRPr="0039296B">
        <w:rPr>
          <w:sz w:val="28"/>
          <w:szCs w:val="28"/>
        </w:rPr>
        <w:t>,0 тыс.</w:t>
      </w:r>
      <w:r w:rsidR="00D1544C" w:rsidRPr="0039296B">
        <w:rPr>
          <w:sz w:val="28"/>
          <w:szCs w:val="28"/>
        </w:rPr>
        <w:t xml:space="preserve"> рублей или 100 %.</w:t>
      </w:r>
    </w:p>
    <w:p w:rsidR="00D1544C" w:rsidRPr="0039296B" w:rsidRDefault="00DB75DE" w:rsidP="00D13F5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D1544C" w:rsidRPr="0039296B">
        <w:rPr>
          <w:sz w:val="28"/>
          <w:szCs w:val="28"/>
        </w:rPr>
        <w:t xml:space="preserve">расходы </w:t>
      </w:r>
      <w:r w:rsidRPr="0039296B">
        <w:rPr>
          <w:sz w:val="28"/>
          <w:szCs w:val="28"/>
          <w:u w:val="single"/>
        </w:rPr>
        <w:t>на предоставление мер социальной поддержки</w:t>
      </w:r>
      <w:r w:rsidRPr="0039296B">
        <w:rPr>
          <w:sz w:val="28"/>
          <w:szCs w:val="28"/>
        </w:rPr>
        <w:t xml:space="preserve"> - </w:t>
      </w:r>
      <w:r w:rsidR="00D1544C" w:rsidRPr="0039296B">
        <w:rPr>
          <w:sz w:val="28"/>
          <w:szCs w:val="28"/>
        </w:rPr>
        <w:t>42</w:t>
      </w:r>
      <w:r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453</w:t>
      </w:r>
      <w:r w:rsidRPr="0039296B">
        <w:rPr>
          <w:sz w:val="28"/>
          <w:szCs w:val="28"/>
        </w:rPr>
        <w:t>,4 тыс.</w:t>
      </w:r>
      <w:r w:rsidR="00D1544C" w:rsidRPr="0039296B">
        <w:rPr>
          <w:sz w:val="28"/>
          <w:szCs w:val="28"/>
        </w:rPr>
        <w:t xml:space="preserve"> рублей </w:t>
      </w:r>
      <w:r w:rsidRPr="0039296B">
        <w:rPr>
          <w:sz w:val="28"/>
          <w:szCs w:val="28"/>
        </w:rPr>
        <w:t>или 66,6%</w:t>
      </w:r>
      <w:r w:rsidR="00D1544C" w:rsidRPr="0039296B">
        <w:rPr>
          <w:sz w:val="28"/>
          <w:szCs w:val="28"/>
        </w:rPr>
        <w:t>, в том числе:</w:t>
      </w:r>
    </w:p>
    <w:p w:rsidR="00D1544C" w:rsidRPr="0039296B" w:rsidRDefault="00F8130F" w:rsidP="00D13F5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1)</w:t>
      </w:r>
      <w:r w:rsidR="00D1544C" w:rsidRPr="0039296B">
        <w:rPr>
          <w:sz w:val="28"/>
          <w:szCs w:val="28"/>
        </w:rPr>
        <w:t xml:space="preserve"> на предоставление мер социальной поддержки в части обеспечения питанием обучающихся по образовательным программам основного общего и среднего общего образования </w:t>
      </w:r>
      <w:r w:rsidRPr="0039296B">
        <w:rPr>
          <w:sz w:val="28"/>
          <w:szCs w:val="28"/>
        </w:rPr>
        <w:t>-</w:t>
      </w:r>
      <w:r w:rsidR="00D1544C" w:rsidRPr="0039296B">
        <w:rPr>
          <w:sz w:val="28"/>
          <w:szCs w:val="28"/>
        </w:rPr>
        <w:t xml:space="preserve"> 8</w:t>
      </w:r>
      <w:r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367</w:t>
      </w:r>
      <w:r w:rsidRPr="0039296B">
        <w:rPr>
          <w:sz w:val="28"/>
          <w:szCs w:val="28"/>
        </w:rPr>
        <w:t>,4 тыс. рублей</w:t>
      </w:r>
      <w:r w:rsidR="00D1544C" w:rsidRPr="0039296B">
        <w:rPr>
          <w:sz w:val="28"/>
          <w:szCs w:val="28"/>
        </w:rPr>
        <w:t xml:space="preserve"> или 98,5%</w:t>
      </w:r>
      <w:r w:rsidRPr="0039296B">
        <w:rPr>
          <w:sz w:val="28"/>
          <w:szCs w:val="28"/>
        </w:rPr>
        <w:t xml:space="preserve">; </w:t>
      </w:r>
      <w:r w:rsidR="00D1544C" w:rsidRPr="0039296B">
        <w:rPr>
          <w:sz w:val="28"/>
          <w:szCs w:val="28"/>
        </w:rPr>
        <w:t>Экономия образовалась по результатам конкурсных процедур, по факту поставки товаров и невыполнение плана дето-дней ввиду болезни детей и непосещение в летний период.</w:t>
      </w:r>
      <w:r w:rsidRPr="0039296B">
        <w:rPr>
          <w:sz w:val="28"/>
          <w:szCs w:val="28"/>
        </w:rPr>
        <w:t xml:space="preserve"> </w:t>
      </w:r>
      <w:r w:rsidR="00D1544C" w:rsidRPr="0039296B">
        <w:rPr>
          <w:sz w:val="28"/>
          <w:szCs w:val="28"/>
        </w:rPr>
        <w:t>Число получателей субсидии на 01.01.2022 г. составляет 4 934 человек, из общего числа учащихся 5 007 человек.</w:t>
      </w:r>
      <w:r w:rsidRPr="0039296B">
        <w:rPr>
          <w:sz w:val="28"/>
          <w:szCs w:val="28"/>
        </w:rPr>
        <w:t xml:space="preserve"> </w:t>
      </w:r>
      <w:r w:rsidR="00D1544C" w:rsidRPr="0039296B">
        <w:rPr>
          <w:sz w:val="28"/>
          <w:szCs w:val="28"/>
        </w:rPr>
        <w:t>Норма питания на одного учащегося выполнена на 8 рублей.</w:t>
      </w:r>
    </w:p>
    <w:p w:rsidR="00D1544C" w:rsidRPr="0039296B" w:rsidRDefault="00F8130F" w:rsidP="00D13F5A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2)</w:t>
      </w:r>
      <w:r w:rsidR="00D1544C" w:rsidRPr="0039296B">
        <w:rPr>
          <w:sz w:val="28"/>
          <w:szCs w:val="28"/>
        </w:rPr>
        <w:t xml:space="preserve"> на 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 </w:t>
      </w:r>
      <w:r w:rsidR="00D13F5A" w:rsidRPr="0039296B">
        <w:rPr>
          <w:sz w:val="28"/>
          <w:szCs w:val="28"/>
        </w:rPr>
        <w:t>-</w:t>
      </w:r>
      <w:r w:rsidR="00D1544C" w:rsidRPr="0039296B">
        <w:rPr>
          <w:sz w:val="28"/>
          <w:szCs w:val="28"/>
        </w:rPr>
        <w:t xml:space="preserve"> 12</w:t>
      </w:r>
      <w:r w:rsidR="00D13F5A"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244</w:t>
      </w:r>
      <w:r w:rsidR="00D13F5A" w:rsidRPr="0039296B">
        <w:rPr>
          <w:sz w:val="28"/>
          <w:szCs w:val="28"/>
        </w:rPr>
        <w:t xml:space="preserve">,5 тыс. </w:t>
      </w:r>
      <w:r w:rsidR="00D1544C" w:rsidRPr="0039296B">
        <w:rPr>
          <w:sz w:val="28"/>
          <w:szCs w:val="28"/>
        </w:rPr>
        <w:t>рублей или 39,8 %.</w:t>
      </w:r>
      <w:r w:rsidR="00D13F5A" w:rsidRPr="0039296B">
        <w:rPr>
          <w:sz w:val="28"/>
          <w:szCs w:val="28"/>
        </w:rPr>
        <w:t xml:space="preserve"> </w:t>
      </w:r>
      <w:r w:rsidR="00D1544C" w:rsidRPr="0039296B">
        <w:rPr>
          <w:sz w:val="28"/>
          <w:szCs w:val="28"/>
        </w:rPr>
        <w:t>Расходы произведены по фактическому начислению компенсации за родительскую плату.</w:t>
      </w:r>
    </w:p>
    <w:p w:rsidR="00D1544C" w:rsidRPr="0039296B" w:rsidRDefault="00D13F5A" w:rsidP="00CB1A3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9296B">
        <w:rPr>
          <w:sz w:val="28"/>
          <w:szCs w:val="28"/>
        </w:rPr>
        <w:t>3)</w:t>
      </w:r>
      <w:r w:rsidR="00D1544C" w:rsidRPr="0039296B">
        <w:rPr>
          <w:sz w:val="28"/>
          <w:szCs w:val="28"/>
        </w:rPr>
        <w:t xml:space="preserve"> субвенции из бюджета РТ </w:t>
      </w:r>
      <w:r w:rsidRPr="0039296B">
        <w:rPr>
          <w:sz w:val="28"/>
          <w:szCs w:val="28"/>
        </w:rPr>
        <w:t xml:space="preserve">на </w:t>
      </w:r>
      <w:r w:rsidR="00D1544C" w:rsidRPr="0039296B">
        <w:rPr>
          <w:sz w:val="28"/>
          <w:szCs w:val="28"/>
        </w:rPr>
        <w:t xml:space="preserve">выплаты приемной семье на содержание подопечных детей </w:t>
      </w:r>
      <w:r w:rsidR="00CB1A3F" w:rsidRPr="0039296B">
        <w:rPr>
          <w:sz w:val="28"/>
          <w:szCs w:val="28"/>
        </w:rPr>
        <w:t>-</w:t>
      </w:r>
      <w:r w:rsidR="00D1544C" w:rsidRPr="0039296B">
        <w:rPr>
          <w:sz w:val="28"/>
          <w:szCs w:val="28"/>
        </w:rPr>
        <w:t xml:space="preserve"> 4</w:t>
      </w:r>
      <w:r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758</w:t>
      </w:r>
      <w:r w:rsidRPr="0039296B">
        <w:rPr>
          <w:sz w:val="28"/>
          <w:szCs w:val="28"/>
        </w:rPr>
        <w:t>,3 тыс. рубле</w:t>
      </w:r>
      <w:r w:rsidR="00D1544C" w:rsidRPr="0039296B">
        <w:rPr>
          <w:sz w:val="28"/>
          <w:szCs w:val="28"/>
        </w:rPr>
        <w:t>й или 85,9%</w:t>
      </w:r>
      <w:r w:rsidR="008D26FE" w:rsidRPr="0039296B">
        <w:rPr>
          <w:sz w:val="28"/>
          <w:szCs w:val="28"/>
        </w:rPr>
        <w:t>.</w:t>
      </w:r>
    </w:p>
    <w:p w:rsidR="00D1544C" w:rsidRPr="0039296B" w:rsidRDefault="008D26FE" w:rsidP="00CB1A3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4)</w:t>
      </w:r>
      <w:r w:rsidR="00D1544C" w:rsidRPr="0039296B">
        <w:rPr>
          <w:sz w:val="28"/>
          <w:szCs w:val="28"/>
        </w:rPr>
        <w:t xml:space="preserve"> субвенции из бюджета РТ выплаты по вознаграждению приемного родителя </w:t>
      </w:r>
      <w:r w:rsidR="00CB1A3F" w:rsidRPr="0039296B">
        <w:rPr>
          <w:sz w:val="28"/>
          <w:szCs w:val="28"/>
        </w:rPr>
        <w:t>-</w:t>
      </w:r>
      <w:r w:rsidR="00D1544C" w:rsidRPr="0039296B">
        <w:rPr>
          <w:sz w:val="28"/>
          <w:szCs w:val="28"/>
        </w:rPr>
        <w:t xml:space="preserve"> 3</w:t>
      </w:r>
      <w:r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102</w:t>
      </w:r>
      <w:r w:rsidRPr="0039296B">
        <w:rPr>
          <w:sz w:val="28"/>
          <w:szCs w:val="28"/>
        </w:rPr>
        <w:t xml:space="preserve">,7 тыс. рублей </w:t>
      </w:r>
      <w:r w:rsidR="00D1544C" w:rsidRPr="0039296B">
        <w:rPr>
          <w:sz w:val="28"/>
          <w:szCs w:val="28"/>
        </w:rPr>
        <w:t>или 85,7%</w:t>
      </w:r>
      <w:r w:rsidRPr="0039296B">
        <w:rPr>
          <w:sz w:val="28"/>
          <w:szCs w:val="28"/>
        </w:rPr>
        <w:t>.</w:t>
      </w:r>
    </w:p>
    <w:p w:rsidR="00D1544C" w:rsidRPr="0039296B" w:rsidRDefault="008D26FE" w:rsidP="00CB1A3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5) </w:t>
      </w:r>
      <w:r w:rsidR="00D1544C" w:rsidRPr="0039296B">
        <w:rPr>
          <w:sz w:val="28"/>
          <w:szCs w:val="28"/>
        </w:rPr>
        <w:t>субвенции из бюджета РТ выплаты семьям опекунов на содержание подопечных детей в сумме 12</w:t>
      </w:r>
      <w:r w:rsidR="00CB1A3F"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961</w:t>
      </w:r>
      <w:r w:rsidR="00CB1A3F" w:rsidRPr="0039296B">
        <w:rPr>
          <w:sz w:val="28"/>
          <w:szCs w:val="28"/>
        </w:rPr>
        <w:t>,4 тыс.</w:t>
      </w:r>
      <w:r w:rsidR="00D1544C" w:rsidRPr="0039296B">
        <w:rPr>
          <w:sz w:val="28"/>
          <w:szCs w:val="28"/>
        </w:rPr>
        <w:t xml:space="preserve"> рублей или 91,1%.</w:t>
      </w:r>
    </w:p>
    <w:p w:rsidR="00D1544C" w:rsidRPr="0039296B" w:rsidRDefault="00D1544C" w:rsidP="00CB1A3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9296B">
        <w:rPr>
          <w:sz w:val="28"/>
          <w:szCs w:val="28"/>
        </w:rPr>
        <w:t>Неиспользованные денежные средства по субвенциям возвращены в вышестоящий бюджет.</w:t>
      </w:r>
    </w:p>
    <w:p w:rsidR="00D1544C" w:rsidRPr="0039296B" w:rsidRDefault="00D1544C" w:rsidP="00CB1A3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Число приемных семьей составляет - 25 человек, в том числе: родителей, переданных под опеку - 3 человека.</w:t>
      </w:r>
    </w:p>
    <w:p w:rsidR="00D1544C" w:rsidRPr="0039296B" w:rsidRDefault="00CB1A3F" w:rsidP="00CB1A3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6) </w:t>
      </w:r>
      <w:r w:rsidR="00D1544C" w:rsidRPr="0039296B">
        <w:rPr>
          <w:sz w:val="28"/>
          <w:szCs w:val="28"/>
        </w:rPr>
        <w:t>предоставлени</w:t>
      </w:r>
      <w:r w:rsidRPr="0039296B">
        <w:rPr>
          <w:sz w:val="28"/>
          <w:szCs w:val="28"/>
        </w:rPr>
        <w:t>е</w:t>
      </w:r>
      <w:r w:rsidR="00D1544C" w:rsidRPr="0039296B">
        <w:rPr>
          <w:sz w:val="28"/>
          <w:szCs w:val="28"/>
        </w:rPr>
        <w:t xml:space="preserve"> субсидии на реализацию программы «Обеспечение жильем молодых семей» - 1</w:t>
      </w:r>
      <w:r w:rsidRPr="0039296B">
        <w:rPr>
          <w:sz w:val="28"/>
          <w:szCs w:val="28"/>
        </w:rPr>
        <w:t> </w:t>
      </w:r>
      <w:r w:rsidR="00D1544C" w:rsidRPr="0039296B">
        <w:rPr>
          <w:sz w:val="28"/>
          <w:szCs w:val="28"/>
        </w:rPr>
        <w:t>019</w:t>
      </w:r>
      <w:r w:rsidRPr="0039296B">
        <w:rPr>
          <w:sz w:val="28"/>
          <w:szCs w:val="28"/>
        </w:rPr>
        <w:t>,1 тыс. руб</w:t>
      </w:r>
      <w:r w:rsidR="00D1544C" w:rsidRPr="0039296B">
        <w:rPr>
          <w:sz w:val="28"/>
          <w:szCs w:val="28"/>
        </w:rPr>
        <w:t>лей или 100%</w:t>
      </w:r>
      <w:r w:rsidRPr="0039296B">
        <w:rPr>
          <w:sz w:val="28"/>
          <w:szCs w:val="28"/>
        </w:rPr>
        <w:t xml:space="preserve"> (</w:t>
      </w:r>
      <w:r w:rsidR="00D1544C" w:rsidRPr="0039296B">
        <w:rPr>
          <w:sz w:val="28"/>
          <w:szCs w:val="28"/>
        </w:rPr>
        <w:t>за счет федерального бюджета –175</w:t>
      </w:r>
      <w:r w:rsidRPr="0039296B">
        <w:rPr>
          <w:sz w:val="28"/>
          <w:szCs w:val="28"/>
        </w:rPr>
        <w:t xml:space="preserve">,4 тыс. рублей, </w:t>
      </w:r>
      <w:r w:rsidR="00D1544C" w:rsidRPr="0039296B">
        <w:rPr>
          <w:sz w:val="28"/>
          <w:szCs w:val="28"/>
        </w:rPr>
        <w:t>за счет республиканского бюджета –</w:t>
      </w:r>
      <w:r w:rsidRPr="0039296B">
        <w:rPr>
          <w:sz w:val="28"/>
          <w:szCs w:val="28"/>
        </w:rPr>
        <w:t xml:space="preserve"> </w:t>
      </w:r>
      <w:r w:rsidR="00D1544C" w:rsidRPr="0039296B">
        <w:rPr>
          <w:sz w:val="28"/>
          <w:szCs w:val="28"/>
        </w:rPr>
        <w:t>84</w:t>
      </w:r>
      <w:r w:rsidRPr="0039296B">
        <w:rPr>
          <w:sz w:val="28"/>
          <w:szCs w:val="28"/>
        </w:rPr>
        <w:t>4</w:t>
      </w:r>
      <w:r w:rsidR="00242599" w:rsidRPr="0039296B">
        <w:rPr>
          <w:sz w:val="28"/>
          <w:szCs w:val="28"/>
        </w:rPr>
        <w:t>,7</w:t>
      </w:r>
      <w:r w:rsidR="00D1544C" w:rsidRPr="0039296B">
        <w:rPr>
          <w:sz w:val="28"/>
          <w:szCs w:val="28"/>
        </w:rPr>
        <w:t xml:space="preserve"> рублей</w:t>
      </w:r>
      <w:r w:rsidR="00242599" w:rsidRPr="0039296B">
        <w:rPr>
          <w:sz w:val="28"/>
          <w:szCs w:val="28"/>
        </w:rPr>
        <w:t>)</w:t>
      </w:r>
      <w:r w:rsidR="00D1544C" w:rsidRPr="0039296B">
        <w:rPr>
          <w:sz w:val="28"/>
          <w:szCs w:val="28"/>
        </w:rPr>
        <w:t>.</w:t>
      </w:r>
    </w:p>
    <w:p w:rsidR="00C17C86" w:rsidRPr="0039296B" w:rsidRDefault="00EA6AF7" w:rsidP="009B3497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>По разделу «Ф</w:t>
      </w:r>
      <w:r w:rsidR="00EC36AD" w:rsidRPr="0039296B">
        <w:rPr>
          <w:b/>
          <w:sz w:val="28"/>
          <w:szCs w:val="28"/>
        </w:rPr>
        <w:t>изическ</w:t>
      </w:r>
      <w:r w:rsidRPr="0039296B">
        <w:rPr>
          <w:b/>
          <w:sz w:val="28"/>
          <w:szCs w:val="28"/>
        </w:rPr>
        <w:t xml:space="preserve">ая </w:t>
      </w:r>
      <w:r w:rsidR="00EC36AD" w:rsidRPr="0039296B">
        <w:rPr>
          <w:b/>
          <w:sz w:val="28"/>
          <w:szCs w:val="28"/>
        </w:rPr>
        <w:t>культур</w:t>
      </w:r>
      <w:r w:rsidRPr="0039296B">
        <w:rPr>
          <w:b/>
          <w:sz w:val="28"/>
          <w:szCs w:val="28"/>
        </w:rPr>
        <w:t>а</w:t>
      </w:r>
      <w:r w:rsidR="00EC36AD" w:rsidRPr="0039296B">
        <w:rPr>
          <w:b/>
          <w:sz w:val="28"/>
          <w:szCs w:val="28"/>
        </w:rPr>
        <w:t xml:space="preserve"> и спорт</w:t>
      </w:r>
      <w:r w:rsidRPr="0039296B">
        <w:rPr>
          <w:b/>
          <w:sz w:val="28"/>
          <w:szCs w:val="28"/>
        </w:rPr>
        <w:t>»</w:t>
      </w:r>
      <w:r w:rsidR="00EC36AD" w:rsidRPr="0039296B">
        <w:rPr>
          <w:sz w:val="28"/>
          <w:szCs w:val="28"/>
        </w:rPr>
        <w:t xml:space="preserve"> </w:t>
      </w:r>
      <w:r w:rsidR="00E4419A" w:rsidRPr="0039296B">
        <w:rPr>
          <w:sz w:val="28"/>
          <w:szCs w:val="28"/>
        </w:rPr>
        <w:t xml:space="preserve">отражены </w:t>
      </w:r>
      <w:r w:rsidR="00EC36AD" w:rsidRPr="0039296B">
        <w:rPr>
          <w:sz w:val="28"/>
          <w:szCs w:val="28"/>
        </w:rPr>
        <w:t>расход</w:t>
      </w:r>
      <w:r w:rsidRPr="0039296B">
        <w:rPr>
          <w:sz w:val="28"/>
          <w:szCs w:val="28"/>
        </w:rPr>
        <w:t xml:space="preserve">ы </w:t>
      </w:r>
      <w:r w:rsidR="00E4419A" w:rsidRPr="0039296B">
        <w:rPr>
          <w:sz w:val="28"/>
          <w:szCs w:val="28"/>
        </w:rPr>
        <w:t>в сумме</w:t>
      </w:r>
      <w:r w:rsidR="00EC36AD" w:rsidRPr="0039296B">
        <w:rPr>
          <w:sz w:val="28"/>
          <w:szCs w:val="28"/>
        </w:rPr>
        <w:t xml:space="preserve"> </w:t>
      </w:r>
      <w:r w:rsidR="00241B25" w:rsidRPr="0039296B">
        <w:rPr>
          <w:b/>
          <w:sz w:val="28"/>
          <w:szCs w:val="28"/>
        </w:rPr>
        <w:t>195 974,4</w:t>
      </w:r>
      <w:r w:rsidR="00386155" w:rsidRPr="0039296B">
        <w:rPr>
          <w:b/>
          <w:sz w:val="28"/>
          <w:szCs w:val="28"/>
        </w:rPr>
        <w:t xml:space="preserve"> тыс.</w:t>
      </w:r>
      <w:r w:rsidR="00EC36AD" w:rsidRPr="0039296B">
        <w:rPr>
          <w:b/>
          <w:sz w:val="28"/>
          <w:szCs w:val="28"/>
        </w:rPr>
        <w:t xml:space="preserve"> рублей</w:t>
      </w:r>
      <w:r w:rsidR="00EC36AD" w:rsidRPr="0039296B">
        <w:rPr>
          <w:sz w:val="28"/>
          <w:szCs w:val="28"/>
        </w:rPr>
        <w:t xml:space="preserve"> </w:t>
      </w:r>
      <w:r w:rsidR="00ED4D0B" w:rsidRPr="0039296B">
        <w:rPr>
          <w:sz w:val="28"/>
          <w:szCs w:val="28"/>
        </w:rPr>
        <w:t xml:space="preserve">при уточненном плане </w:t>
      </w:r>
      <w:r w:rsidR="00241B25" w:rsidRPr="0039296B">
        <w:rPr>
          <w:sz w:val="28"/>
          <w:szCs w:val="28"/>
        </w:rPr>
        <w:t>218 765,1</w:t>
      </w:r>
      <w:r w:rsidR="00ED4D0B" w:rsidRPr="0039296B">
        <w:rPr>
          <w:b/>
          <w:sz w:val="28"/>
          <w:szCs w:val="28"/>
        </w:rPr>
        <w:t xml:space="preserve"> </w:t>
      </w:r>
      <w:r w:rsidR="00ED4D0B" w:rsidRPr="0039296B">
        <w:rPr>
          <w:sz w:val="28"/>
          <w:szCs w:val="28"/>
        </w:rPr>
        <w:t xml:space="preserve">тыс. рублей </w:t>
      </w:r>
      <w:r w:rsidR="00EC36AD" w:rsidRPr="0039296B">
        <w:rPr>
          <w:sz w:val="28"/>
          <w:szCs w:val="28"/>
        </w:rPr>
        <w:t>или</w:t>
      </w:r>
      <w:r w:rsidR="00ED4D0B" w:rsidRPr="0039296B">
        <w:rPr>
          <w:b/>
          <w:sz w:val="28"/>
          <w:szCs w:val="28"/>
        </w:rPr>
        <w:t xml:space="preserve"> </w:t>
      </w:r>
      <w:r w:rsidR="00241B25" w:rsidRPr="0039296B">
        <w:rPr>
          <w:b/>
          <w:sz w:val="28"/>
          <w:szCs w:val="28"/>
        </w:rPr>
        <w:t>89,6</w:t>
      </w:r>
      <w:r w:rsidR="00EC36AD" w:rsidRPr="0039296B">
        <w:rPr>
          <w:b/>
          <w:sz w:val="28"/>
          <w:szCs w:val="28"/>
        </w:rPr>
        <w:t>%</w:t>
      </w:r>
      <w:r w:rsidR="009E5439" w:rsidRPr="0039296B">
        <w:rPr>
          <w:b/>
          <w:sz w:val="28"/>
          <w:szCs w:val="28"/>
        </w:rPr>
        <w:t xml:space="preserve">, </w:t>
      </w:r>
      <w:r w:rsidR="009E5439" w:rsidRPr="0039296B">
        <w:rPr>
          <w:sz w:val="28"/>
          <w:szCs w:val="28"/>
        </w:rPr>
        <w:t>в том числе:</w:t>
      </w:r>
    </w:p>
    <w:p w:rsidR="00241B25" w:rsidRPr="0039296B" w:rsidRDefault="0004708F" w:rsidP="009E5439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1)</w:t>
      </w:r>
      <w:r w:rsidR="004B11E0" w:rsidRPr="0039296B">
        <w:rPr>
          <w:sz w:val="28"/>
          <w:szCs w:val="28"/>
        </w:rPr>
        <w:t xml:space="preserve"> </w:t>
      </w:r>
      <w:r w:rsidR="00241B25" w:rsidRPr="0039296B">
        <w:rPr>
          <w:sz w:val="28"/>
          <w:szCs w:val="28"/>
        </w:rPr>
        <w:t xml:space="preserve">расходы, </w:t>
      </w:r>
      <w:r w:rsidR="00241B25" w:rsidRPr="0039296B">
        <w:rPr>
          <w:sz w:val="28"/>
        </w:rPr>
        <w:t>связанные с приобретением оборудования для обеспечения антитеррористической защищенности объектов спорта – двух арочных металлодетекторов (</w:t>
      </w:r>
      <w:r w:rsidR="00241B25" w:rsidRPr="0039296B">
        <w:rPr>
          <w:sz w:val="28"/>
          <w:szCs w:val="28"/>
        </w:rPr>
        <w:t xml:space="preserve">МАУ «Дирекция спортивных сооружений») </w:t>
      </w:r>
      <w:r w:rsidR="004B11E0" w:rsidRPr="0039296B">
        <w:rPr>
          <w:sz w:val="28"/>
          <w:szCs w:val="28"/>
        </w:rPr>
        <w:t>–</w:t>
      </w:r>
      <w:r w:rsidR="00241B25" w:rsidRPr="0039296B">
        <w:rPr>
          <w:sz w:val="28"/>
          <w:szCs w:val="28"/>
        </w:rPr>
        <w:t xml:space="preserve"> 484</w:t>
      </w:r>
      <w:r w:rsidR="004B11E0" w:rsidRPr="0039296B">
        <w:rPr>
          <w:sz w:val="28"/>
          <w:szCs w:val="28"/>
        </w:rPr>
        <w:t>,0 тыс.</w:t>
      </w:r>
      <w:r w:rsidR="00241B25" w:rsidRPr="0039296B">
        <w:rPr>
          <w:sz w:val="28"/>
          <w:szCs w:val="28"/>
        </w:rPr>
        <w:t xml:space="preserve"> рублей </w:t>
      </w:r>
      <w:r w:rsidR="009E5439" w:rsidRPr="0039296B">
        <w:rPr>
          <w:sz w:val="28"/>
          <w:szCs w:val="28"/>
        </w:rPr>
        <w:t>или 99 %;</w:t>
      </w:r>
    </w:p>
    <w:p w:rsidR="00241B25" w:rsidRPr="0039296B" w:rsidRDefault="0004708F" w:rsidP="009E5439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2)</w:t>
      </w:r>
      <w:r w:rsidR="00241B25" w:rsidRPr="0039296B">
        <w:rPr>
          <w:sz w:val="28"/>
          <w:szCs w:val="28"/>
        </w:rPr>
        <w:t xml:space="preserve"> </w:t>
      </w:r>
      <w:r w:rsidR="00241B25" w:rsidRPr="0039296B">
        <w:rPr>
          <w:sz w:val="28"/>
        </w:rPr>
        <w:t>на поддержку тренеров-преподавателей и спортсменов-инструкторов, работающих в учреждениях по внешкольной работе с детьми за высокие результаты (Спортивные школы «Юность» и №2</w:t>
      </w:r>
      <w:r w:rsidR="00241B25" w:rsidRPr="0039296B">
        <w:rPr>
          <w:sz w:val="28"/>
          <w:szCs w:val="28"/>
        </w:rPr>
        <w:t xml:space="preserve">) </w:t>
      </w:r>
      <w:r w:rsidR="00F61BB2" w:rsidRPr="0039296B">
        <w:rPr>
          <w:sz w:val="28"/>
          <w:szCs w:val="28"/>
        </w:rPr>
        <w:t>-</w:t>
      </w:r>
      <w:r w:rsidR="00241B25" w:rsidRPr="0039296B">
        <w:rPr>
          <w:sz w:val="28"/>
          <w:szCs w:val="28"/>
        </w:rPr>
        <w:t xml:space="preserve"> 759</w:t>
      </w:r>
      <w:r w:rsidR="009E5439" w:rsidRPr="0039296B">
        <w:rPr>
          <w:sz w:val="28"/>
          <w:szCs w:val="28"/>
        </w:rPr>
        <w:t>,2 тыс.</w:t>
      </w:r>
      <w:r w:rsidR="00241B25" w:rsidRPr="0039296B">
        <w:rPr>
          <w:sz w:val="28"/>
          <w:szCs w:val="28"/>
        </w:rPr>
        <w:t xml:space="preserve"> рублей или 100</w:t>
      </w:r>
      <w:r w:rsidR="009E5439" w:rsidRPr="0039296B">
        <w:rPr>
          <w:sz w:val="28"/>
          <w:szCs w:val="28"/>
        </w:rPr>
        <w:t xml:space="preserve"> %;</w:t>
      </w:r>
    </w:p>
    <w:p w:rsidR="00241B25" w:rsidRPr="0039296B" w:rsidRDefault="00F61BB2" w:rsidP="00F61BB2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</w:t>
      </w:r>
      <w:r w:rsidR="00241B25" w:rsidRPr="0039296B">
        <w:rPr>
          <w:sz w:val="28"/>
          <w:szCs w:val="28"/>
        </w:rPr>
        <w:t xml:space="preserve">расходы, </w:t>
      </w:r>
      <w:r w:rsidR="00241B25" w:rsidRPr="0039296B">
        <w:rPr>
          <w:sz w:val="28"/>
        </w:rPr>
        <w:t>связанные с мероприятиями в области физической культуры и спорта, направленные на поддержку молодых специалистов (Спортивная школа №2</w:t>
      </w:r>
      <w:r w:rsidR="00241B25" w:rsidRPr="0039296B">
        <w:rPr>
          <w:sz w:val="28"/>
          <w:szCs w:val="28"/>
        </w:rPr>
        <w:t xml:space="preserve">) </w:t>
      </w:r>
      <w:r w:rsidRPr="0039296B">
        <w:rPr>
          <w:sz w:val="28"/>
          <w:szCs w:val="28"/>
        </w:rPr>
        <w:t>-</w:t>
      </w:r>
      <w:r w:rsidR="00241B25" w:rsidRPr="0039296B">
        <w:rPr>
          <w:sz w:val="28"/>
          <w:szCs w:val="28"/>
        </w:rPr>
        <w:t xml:space="preserve"> 20</w:t>
      </w:r>
      <w:r w:rsidRPr="0039296B">
        <w:rPr>
          <w:sz w:val="28"/>
          <w:szCs w:val="28"/>
        </w:rPr>
        <w:t>,8 тыс.</w:t>
      </w:r>
      <w:r w:rsidR="00241B25" w:rsidRPr="0039296B">
        <w:rPr>
          <w:sz w:val="28"/>
          <w:szCs w:val="28"/>
        </w:rPr>
        <w:t xml:space="preserve"> рублей или 90</w:t>
      </w:r>
      <w:r w:rsidRPr="0039296B">
        <w:rPr>
          <w:sz w:val="28"/>
          <w:szCs w:val="28"/>
        </w:rPr>
        <w:t xml:space="preserve"> %;</w:t>
      </w:r>
    </w:p>
    <w:p w:rsidR="00241B25" w:rsidRPr="0039296B" w:rsidRDefault="0004708F" w:rsidP="005128DB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3)</w:t>
      </w:r>
      <w:r w:rsidR="00241B25" w:rsidRPr="0039296B">
        <w:rPr>
          <w:sz w:val="28"/>
          <w:szCs w:val="28"/>
        </w:rPr>
        <w:t xml:space="preserve"> расходы</w:t>
      </w:r>
      <w:r w:rsidR="00241B25" w:rsidRPr="0039296B">
        <w:t xml:space="preserve"> </w:t>
      </w:r>
      <w:r w:rsidR="00241B25" w:rsidRPr="0039296B">
        <w:rPr>
          <w:sz w:val="28"/>
          <w:szCs w:val="28"/>
        </w:rPr>
        <w:t xml:space="preserve">на развитие детско-юношеского спорта в 4-х спортивных школах Елабужского муниципального района </w:t>
      </w:r>
      <w:r w:rsidR="005128DB" w:rsidRPr="0039296B">
        <w:rPr>
          <w:sz w:val="28"/>
          <w:szCs w:val="28"/>
        </w:rPr>
        <w:t xml:space="preserve">- </w:t>
      </w:r>
      <w:r w:rsidR="00241B25" w:rsidRPr="0039296B">
        <w:rPr>
          <w:sz w:val="28"/>
          <w:szCs w:val="28"/>
        </w:rPr>
        <w:t>1</w:t>
      </w:r>
      <w:r w:rsidR="005128DB" w:rsidRPr="0039296B">
        <w:rPr>
          <w:sz w:val="28"/>
          <w:szCs w:val="28"/>
        </w:rPr>
        <w:t> </w:t>
      </w:r>
      <w:r w:rsidR="00241B25" w:rsidRPr="0039296B">
        <w:rPr>
          <w:sz w:val="28"/>
          <w:szCs w:val="28"/>
        </w:rPr>
        <w:t>120</w:t>
      </w:r>
      <w:r w:rsidR="005128DB" w:rsidRPr="0039296B">
        <w:rPr>
          <w:sz w:val="28"/>
          <w:szCs w:val="28"/>
        </w:rPr>
        <w:t>,4 тыс.</w:t>
      </w:r>
      <w:r w:rsidR="00241B25" w:rsidRPr="0039296B">
        <w:rPr>
          <w:sz w:val="28"/>
          <w:szCs w:val="28"/>
        </w:rPr>
        <w:t xml:space="preserve"> рублей или 96 %</w:t>
      </w:r>
      <w:r w:rsidR="00BA0E45" w:rsidRPr="0039296B">
        <w:rPr>
          <w:sz w:val="28"/>
          <w:szCs w:val="28"/>
        </w:rPr>
        <w:t xml:space="preserve"> (</w:t>
      </w:r>
      <w:r w:rsidR="00241B25" w:rsidRPr="0039296B">
        <w:rPr>
          <w:sz w:val="28"/>
          <w:szCs w:val="28"/>
        </w:rPr>
        <w:t>на командировочные расходы 86</w:t>
      </w:r>
      <w:r w:rsidR="005128DB" w:rsidRPr="0039296B">
        <w:rPr>
          <w:sz w:val="28"/>
          <w:szCs w:val="28"/>
        </w:rPr>
        <w:t>,9 тыс.</w:t>
      </w:r>
      <w:r w:rsidR="00241B25" w:rsidRPr="0039296B">
        <w:rPr>
          <w:sz w:val="28"/>
          <w:szCs w:val="28"/>
        </w:rPr>
        <w:t xml:space="preserve"> рублей</w:t>
      </w:r>
      <w:r w:rsidR="005128DB" w:rsidRPr="0039296B">
        <w:rPr>
          <w:sz w:val="28"/>
          <w:szCs w:val="28"/>
        </w:rPr>
        <w:t xml:space="preserve">, </w:t>
      </w:r>
      <w:r w:rsidR="00241B25" w:rsidRPr="0039296B">
        <w:rPr>
          <w:sz w:val="28"/>
          <w:szCs w:val="28"/>
        </w:rPr>
        <w:t>приобретение спортивного инвентаря и экипировки – 687</w:t>
      </w:r>
      <w:r w:rsidR="005128DB" w:rsidRPr="0039296B">
        <w:rPr>
          <w:sz w:val="28"/>
          <w:szCs w:val="28"/>
        </w:rPr>
        <w:t>,4 тыс.</w:t>
      </w:r>
      <w:r w:rsidR="00241B25" w:rsidRPr="0039296B">
        <w:rPr>
          <w:sz w:val="28"/>
          <w:szCs w:val="28"/>
        </w:rPr>
        <w:t xml:space="preserve"> рубл</w:t>
      </w:r>
      <w:r w:rsidR="005128DB" w:rsidRPr="0039296B">
        <w:rPr>
          <w:sz w:val="28"/>
          <w:szCs w:val="28"/>
        </w:rPr>
        <w:t xml:space="preserve">ей, </w:t>
      </w:r>
      <w:r w:rsidR="00241B25" w:rsidRPr="0039296B">
        <w:rPr>
          <w:sz w:val="28"/>
          <w:szCs w:val="28"/>
        </w:rPr>
        <w:t>на услуги по перевозке детей на спортивные мероприятия – 289</w:t>
      </w:r>
      <w:r w:rsidR="005128DB" w:rsidRPr="0039296B">
        <w:rPr>
          <w:sz w:val="28"/>
          <w:szCs w:val="28"/>
        </w:rPr>
        <w:t>,8 тыс. рублей);</w:t>
      </w:r>
    </w:p>
    <w:p w:rsidR="00241B25" w:rsidRPr="0039296B" w:rsidRDefault="0004708F" w:rsidP="00BA0E45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4)</w:t>
      </w:r>
      <w:r w:rsidR="00241B25" w:rsidRPr="0039296B">
        <w:t xml:space="preserve"> </w:t>
      </w:r>
      <w:r w:rsidR="00241B25" w:rsidRPr="0039296B">
        <w:rPr>
          <w:sz w:val="28"/>
          <w:szCs w:val="28"/>
        </w:rPr>
        <w:t xml:space="preserve">на обеспечение деятельности спортивных объектов (МАУ «Дирекция спортивных сооружений») </w:t>
      </w:r>
      <w:r w:rsidR="00BA0E45" w:rsidRPr="0039296B">
        <w:rPr>
          <w:sz w:val="28"/>
          <w:szCs w:val="28"/>
        </w:rPr>
        <w:t>-</w:t>
      </w:r>
      <w:r w:rsidR="00241B25" w:rsidRPr="0039296B">
        <w:rPr>
          <w:sz w:val="28"/>
          <w:szCs w:val="28"/>
        </w:rPr>
        <w:t xml:space="preserve"> 150</w:t>
      </w:r>
      <w:r w:rsidR="00BA0E45" w:rsidRPr="0039296B">
        <w:rPr>
          <w:sz w:val="28"/>
          <w:szCs w:val="28"/>
        </w:rPr>
        <w:t> </w:t>
      </w:r>
      <w:r w:rsidR="00241B25" w:rsidRPr="0039296B">
        <w:rPr>
          <w:sz w:val="28"/>
          <w:szCs w:val="28"/>
        </w:rPr>
        <w:t>564</w:t>
      </w:r>
      <w:r w:rsidR="00BA0E45" w:rsidRPr="0039296B">
        <w:rPr>
          <w:sz w:val="28"/>
          <w:szCs w:val="28"/>
        </w:rPr>
        <w:t>,3 тыс.</w:t>
      </w:r>
      <w:r w:rsidR="00241B25" w:rsidRPr="0039296B">
        <w:rPr>
          <w:sz w:val="28"/>
          <w:szCs w:val="28"/>
        </w:rPr>
        <w:t xml:space="preserve"> рублей или 86 %, их них:</w:t>
      </w:r>
    </w:p>
    <w:p w:rsidR="00241B25" w:rsidRPr="0039296B" w:rsidRDefault="00241B25" w:rsidP="006F5531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оплата труда и начисления – 58</w:t>
      </w:r>
      <w:r w:rsidR="00065E5F" w:rsidRPr="0039296B">
        <w:rPr>
          <w:sz w:val="28"/>
          <w:szCs w:val="28"/>
        </w:rPr>
        <w:t> 179,6 тыс.</w:t>
      </w:r>
      <w:r w:rsidRPr="0039296B">
        <w:rPr>
          <w:sz w:val="28"/>
          <w:szCs w:val="28"/>
        </w:rPr>
        <w:t xml:space="preserve"> рублей при плане 73</w:t>
      </w:r>
      <w:r w:rsidR="00065E5F" w:rsidRPr="0039296B">
        <w:rPr>
          <w:sz w:val="28"/>
          <w:szCs w:val="28"/>
        </w:rPr>
        <w:t> 237,4</w:t>
      </w:r>
      <w:r w:rsidRPr="0039296B">
        <w:rPr>
          <w:sz w:val="28"/>
          <w:szCs w:val="28"/>
        </w:rPr>
        <w:t xml:space="preserve"> рублей или 79</w:t>
      </w:r>
      <w:r w:rsidR="00065E5F" w:rsidRPr="0039296B">
        <w:rPr>
          <w:sz w:val="28"/>
          <w:szCs w:val="28"/>
        </w:rPr>
        <w:t>,4</w:t>
      </w:r>
      <w:r w:rsidRPr="0039296B">
        <w:rPr>
          <w:sz w:val="28"/>
          <w:szCs w:val="28"/>
        </w:rPr>
        <w:t>%;</w:t>
      </w:r>
    </w:p>
    <w:p w:rsidR="00241B25" w:rsidRPr="0039296B" w:rsidRDefault="00241B25" w:rsidP="006F5531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услуги связи – 160</w:t>
      </w:r>
      <w:r w:rsidR="00CD2519" w:rsidRPr="0039296B">
        <w:rPr>
          <w:sz w:val="28"/>
          <w:szCs w:val="28"/>
        </w:rPr>
        <w:t>,4 тыс.</w:t>
      </w:r>
      <w:r w:rsidRPr="0039296B">
        <w:rPr>
          <w:sz w:val="28"/>
          <w:szCs w:val="28"/>
        </w:rPr>
        <w:t xml:space="preserve"> рублей или 59%. Оплата произведена исходя из фактических объемов потребления услуг;</w:t>
      </w:r>
    </w:p>
    <w:p w:rsidR="00241B25" w:rsidRPr="0039296B" w:rsidRDefault="00241B25" w:rsidP="006F5531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коммунальные услуги – 35</w:t>
      </w:r>
      <w:r w:rsidR="006F5531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663</w:t>
      </w:r>
      <w:r w:rsidR="006F5531" w:rsidRPr="0039296B">
        <w:rPr>
          <w:sz w:val="28"/>
          <w:szCs w:val="28"/>
        </w:rPr>
        <w:t>,2 тыс.</w:t>
      </w:r>
      <w:r w:rsidRPr="0039296B">
        <w:rPr>
          <w:sz w:val="28"/>
          <w:szCs w:val="28"/>
        </w:rPr>
        <w:t xml:space="preserve"> рублей или 95 %. Оплата произведена исходя из фактических объемов потребления услуг;</w:t>
      </w:r>
    </w:p>
    <w:p w:rsidR="006F5531" w:rsidRPr="0039296B" w:rsidRDefault="006F5531" w:rsidP="00323F86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оплата налогов и сборов – 12 948,9 тыс. рублей или 100 %;</w:t>
      </w:r>
    </w:p>
    <w:p w:rsidR="000C66BC" w:rsidRPr="0039296B" w:rsidRDefault="006E309C" w:rsidP="007C0E2A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прочие расходы – </w:t>
      </w:r>
      <w:r w:rsidR="00BF60F2" w:rsidRPr="0039296B">
        <w:rPr>
          <w:sz w:val="28"/>
          <w:szCs w:val="28"/>
        </w:rPr>
        <w:t>23 612,2</w:t>
      </w:r>
      <w:r w:rsidRPr="0039296B">
        <w:rPr>
          <w:sz w:val="28"/>
          <w:szCs w:val="28"/>
        </w:rPr>
        <w:t xml:space="preserve"> тыс. рублей или 99 %</w:t>
      </w:r>
      <w:r w:rsidR="000C66BC" w:rsidRPr="0039296B">
        <w:rPr>
          <w:sz w:val="28"/>
          <w:szCs w:val="28"/>
        </w:rPr>
        <w:t>, из них:</w:t>
      </w:r>
    </w:p>
    <w:p w:rsidR="000C66BC" w:rsidRPr="0039296B" w:rsidRDefault="000C66BC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 xml:space="preserve">- </w:t>
      </w:r>
      <w:r w:rsidR="00241B25" w:rsidRPr="0039296B">
        <w:rPr>
          <w:i/>
          <w:sz w:val="28"/>
          <w:szCs w:val="28"/>
        </w:rPr>
        <w:t xml:space="preserve">работы и услуги по содержанию имущества – </w:t>
      </w:r>
      <w:r w:rsidR="00BF60F2" w:rsidRPr="0039296B">
        <w:rPr>
          <w:i/>
          <w:sz w:val="28"/>
          <w:szCs w:val="28"/>
        </w:rPr>
        <w:t>14 370,2</w:t>
      </w:r>
      <w:r w:rsidR="003D417E" w:rsidRPr="0039296B">
        <w:rPr>
          <w:i/>
          <w:sz w:val="28"/>
          <w:szCs w:val="28"/>
        </w:rPr>
        <w:t xml:space="preserve"> тыс.</w:t>
      </w:r>
      <w:r w:rsidR="00241B25" w:rsidRPr="0039296B">
        <w:rPr>
          <w:i/>
          <w:sz w:val="28"/>
          <w:szCs w:val="28"/>
        </w:rPr>
        <w:t xml:space="preserve"> рублей (капитальный ремонт системы водоподготовки, ремонт витражей </w:t>
      </w:r>
      <w:r w:rsidR="00FB501D" w:rsidRPr="0039296B">
        <w:rPr>
          <w:i/>
          <w:sz w:val="28"/>
          <w:szCs w:val="28"/>
        </w:rPr>
        <w:t>– 2 479,9 тыс. рублей, капитальный ремонт кровли спортивного комплекса «Единая Россия» - 3 305,3 тыс. рублей, капитальный ремонт системы водоподготовки – 4 126,7 тыс. рублей, капитальный ремонт витражей – 4 067,4 тыс. рублей, облицовка окон – 400,0 тыс. рублей</w:t>
      </w:r>
      <w:r w:rsidR="00241B25" w:rsidRPr="0039296B">
        <w:rPr>
          <w:i/>
          <w:sz w:val="28"/>
          <w:szCs w:val="28"/>
        </w:rPr>
        <w:t>)</w:t>
      </w:r>
      <w:r w:rsidR="005B4EF7" w:rsidRPr="0039296B">
        <w:rPr>
          <w:i/>
          <w:sz w:val="28"/>
          <w:szCs w:val="28"/>
        </w:rPr>
        <w:t>;</w:t>
      </w:r>
    </w:p>
    <w:p w:rsidR="000C66BC" w:rsidRPr="0039296B" w:rsidRDefault="000C66BC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</w:t>
      </w:r>
      <w:r w:rsidR="005B4EF7" w:rsidRPr="0039296B">
        <w:rPr>
          <w:i/>
          <w:sz w:val="28"/>
          <w:szCs w:val="28"/>
        </w:rPr>
        <w:t xml:space="preserve"> </w:t>
      </w:r>
      <w:r w:rsidR="00241B25" w:rsidRPr="0039296B">
        <w:rPr>
          <w:i/>
          <w:sz w:val="28"/>
          <w:szCs w:val="28"/>
        </w:rPr>
        <w:t xml:space="preserve">прочие работы и услуги – </w:t>
      </w:r>
      <w:r w:rsidRPr="0039296B">
        <w:rPr>
          <w:i/>
          <w:sz w:val="28"/>
          <w:szCs w:val="28"/>
        </w:rPr>
        <w:t>879,4</w:t>
      </w:r>
      <w:r w:rsidR="005B4EF7" w:rsidRPr="0039296B">
        <w:rPr>
          <w:i/>
          <w:sz w:val="28"/>
          <w:szCs w:val="28"/>
        </w:rPr>
        <w:t xml:space="preserve"> тыс.</w:t>
      </w:r>
      <w:r w:rsidR="00241B25" w:rsidRPr="0039296B">
        <w:rPr>
          <w:i/>
          <w:sz w:val="28"/>
          <w:szCs w:val="28"/>
        </w:rPr>
        <w:t xml:space="preserve"> рублей (услуги вневедомственной и пожарной охраны, оплата медицинских осмотров и др.</w:t>
      </w:r>
      <w:r w:rsidR="005B4EF7" w:rsidRPr="0039296B">
        <w:rPr>
          <w:i/>
          <w:sz w:val="28"/>
          <w:szCs w:val="28"/>
        </w:rPr>
        <w:t>);</w:t>
      </w:r>
    </w:p>
    <w:p w:rsidR="000C66BC" w:rsidRPr="0039296B" w:rsidRDefault="000C66BC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 xml:space="preserve">- </w:t>
      </w:r>
      <w:r w:rsidR="00241B25" w:rsidRPr="0039296B">
        <w:rPr>
          <w:i/>
          <w:sz w:val="28"/>
          <w:szCs w:val="28"/>
        </w:rPr>
        <w:t>страхование – 46</w:t>
      </w:r>
      <w:r w:rsidR="005B4EF7" w:rsidRPr="0039296B">
        <w:rPr>
          <w:i/>
          <w:sz w:val="28"/>
          <w:szCs w:val="28"/>
        </w:rPr>
        <w:t>,4 тыс. рублей;</w:t>
      </w:r>
    </w:p>
    <w:p w:rsidR="00876FBD" w:rsidRPr="0039296B" w:rsidRDefault="000C66BC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</w:t>
      </w:r>
      <w:r w:rsidR="005B4EF7" w:rsidRPr="0039296B">
        <w:rPr>
          <w:i/>
          <w:sz w:val="28"/>
          <w:szCs w:val="28"/>
        </w:rPr>
        <w:t xml:space="preserve"> </w:t>
      </w:r>
      <w:r w:rsidR="00241B25" w:rsidRPr="0039296B">
        <w:rPr>
          <w:i/>
          <w:sz w:val="28"/>
          <w:szCs w:val="28"/>
        </w:rPr>
        <w:t>услуги, работы для целей капитальных вложений – 184</w:t>
      </w:r>
      <w:r w:rsidR="00254EB0" w:rsidRPr="0039296B">
        <w:rPr>
          <w:i/>
          <w:sz w:val="28"/>
          <w:szCs w:val="28"/>
        </w:rPr>
        <w:t>,6 тыс.</w:t>
      </w:r>
      <w:r w:rsidR="00241B25" w:rsidRPr="0039296B">
        <w:rPr>
          <w:i/>
          <w:sz w:val="28"/>
          <w:szCs w:val="28"/>
        </w:rPr>
        <w:t xml:space="preserve"> рублей;</w:t>
      </w:r>
    </w:p>
    <w:p w:rsidR="009D2BEB" w:rsidRPr="0039296B" w:rsidRDefault="00876FBD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</w:t>
      </w:r>
      <w:r w:rsidR="00254EB0" w:rsidRPr="0039296B">
        <w:rPr>
          <w:i/>
          <w:sz w:val="28"/>
          <w:szCs w:val="28"/>
        </w:rPr>
        <w:t xml:space="preserve"> </w:t>
      </w:r>
      <w:r w:rsidR="00241B25" w:rsidRPr="0039296B">
        <w:rPr>
          <w:i/>
          <w:sz w:val="28"/>
          <w:szCs w:val="28"/>
        </w:rPr>
        <w:t xml:space="preserve">основные средства – </w:t>
      </w:r>
      <w:r w:rsidRPr="0039296B">
        <w:rPr>
          <w:i/>
          <w:sz w:val="28"/>
          <w:szCs w:val="28"/>
        </w:rPr>
        <w:t>4 675,3</w:t>
      </w:r>
      <w:r w:rsidR="00254EB0" w:rsidRPr="0039296B">
        <w:rPr>
          <w:i/>
          <w:sz w:val="28"/>
          <w:szCs w:val="28"/>
        </w:rPr>
        <w:t xml:space="preserve"> тыс.</w:t>
      </w:r>
      <w:r w:rsidR="00241B25" w:rsidRPr="0039296B">
        <w:rPr>
          <w:i/>
          <w:sz w:val="28"/>
          <w:szCs w:val="28"/>
        </w:rPr>
        <w:t xml:space="preserve"> рублей (приобретение оборудования – турникет, </w:t>
      </w:r>
      <w:r w:rsidRPr="0039296B">
        <w:rPr>
          <w:i/>
          <w:sz w:val="28"/>
          <w:szCs w:val="28"/>
        </w:rPr>
        <w:t>к</w:t>
      </w:r>
      <w:r w:rsidR="003B1FD4" w:rsidRPr="0039296B">
        <w:rPr>
          <w:i/>
          <w:sz w:val="28"/>
          <w:szCs w:val="28"/>
        </w:rPr>
        <w:t>о</w:t>
      </w:r>
      <w:r w:rsidRPr="0039296B">
        <w:rPr>
          <w:i/>
          <w:sz w:val="28"/>
          <w:szCs w:val="28"/>
        </w:rPr>
        <w:t>вр</w:t>
      </w:r>
      <w:r w:rsidR="003B1FD4" w:rsidRPr="0039296B">
        <w:rPr>
          <w:i/>
          <w:sz w:val="28"/>
          <w:szCs w:val="28"/>
        </w:rPr>
        <w:t>а</w:t>
      </w:r>
      <w:r w:rsidRPr="0039296B">
        <w:rPr>
          <w:i/>
          <w:sz w:val="28"/>
          <w:szCs w:val="28"/>
        </w:rPr>
        <w:t>лин</w:t>
      </w:r>
      <w:r w:rsidR="00241B25" w:rsidRPr="0039296B">
        <w:rPr>
          <w:i/>
          <w:sz w:val="28"/>
          <w:szCs w:val="28"/>
        </w:rPr>
        <w:t>, стенды, контейнеры, водонагревател</w:t>
      </w:r>
      <w:r w:rsidR="003B1FD4" w:rsidRPr="0039296B">
        <w:rPr>
          <w:i/>
          <w:sz w:val="28"/>
          <w:szCs w:val="28"/>
        </w:rPr>
        <w:t>ь</w:t>
      </w:r>
      <w:r w:rsidR="00241B25" w:rsidRPr="0039296B">
        <w:rPr>
          <w:i/>
          <w:sz w:val="28"/>
          <w:szCs w:val="28"/>
        </w:rPr>
        <w:t>,</w:t>
      </w:r>
      <w:r w:rsidR="003B1FD4" w:rsidRPr="0039296B">
        <w:rPr>
          <w:i/>
          <w:sz w:val="28"/>
          <w:szCs w:val="28"/>
        </w:rPr>
        <w:t xml:space="preserve"> бензотример </w:t>
      </w:r>
      <w:r w:rsidR="00381653" w:rsidRPr="0039296B">
        <w:rPr>
          <w:i/>
          <w:sz w:val="28"/>
          <w:szCs w:val="28"/>
        </w:rPr>
        <w:t>– 260,4 тыс. рублей, реконструкция теплового узла на объекте «Ледовый дворец» - 1 715,7 тыс. рублей, реконструкция крыши спорткомплекса «Единая Россия» - 1</w:t>
      </w:r>
      <w:r w:rsidR="008C2FE9" w:rsidRPr="0039296B">
        <w:rPr>
          <w:i/>
          <w:sz w:val="28"/>
          <w:szCs w:val="28"/>
        </w:rPr>
        <w:t> </w:t>
      </w:r>
      <w:r w:rsidR="00381653" w:rsidRPr="0039296B">
        <w:rPr>
          <w:i/>
          <w:sz w:val="28"/>
          <w:szCs w:val="28"/>
        </w:rPr>
        <w:t>987</w:t>
      </w:r>
      <w:r w:rsidR="008C2FE9" w:rsidRPr="0039296B">
        <w:rPr>
          <w:i/>
          <w:sz w:val="28"/>
          <w:szCs w:val="28"/>
        </w:rPr>
        <w:t>,8 тыс.</w:t>
      </w:r>
      <w:r w:rsidR="00381653" w:rsidRPr="0039296B">
        <w:rPr>
          <w:i/>
          <w:sz w:val="28"/>
          <w:szCs w:val="28"/>
        </w:rPr>
        <w:t xml:space="preserve"> рублей, монтаж ограждения спорткомплекса «Единая Россия» - 711</w:t>
      </w:r>
      <w:r w:rsidR="008C2FE9" w:rsidRPr="0039296B">
        <w:rPr>
          <w:i/>
          <w:sz w:val="28"/>
          <w:szCs w:val="28"/>
        </w:rPr>
        <w:t>,3 тыс.</w:t>
      </w:r>
      <w:r w:rsidR="00381653" w:rsidRPr="0039296B">
        <w:rPr>
          <w:i/>
          <w:sz w:val="28"/>
          <w:szCs w:val="28"/>
        </w:rPr>
        <w:t xml:space="preserve"> рублей</w:t>
      </w:r>
      <w:r w:rsidR="00241B25" w:rsidRPr="0039296B">
        <w:rPr>
          <w:i/>
          <w:sz w:val="28"/>
          <w:szCs w:val="28"/>
        </w:rPr>
        <w:t>.);</w:t>
      </w:r>
    </w:p>
    <w:p w:rsidR="009D2BEB" w:rsidRPr="0039296B" w:rsidRDefault="009D2BEB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</w:t>
      </w:r>
      <w:r w:rsidR="00254EB0" w:rsidRPr="0039296B">
        <w:rPr>
          <w:i/>
          <w:color w:val="FF0000"/>
          <w:sz w:val="28"/>
          <w:szCs w:val="28"/>
        </w:rPr>
        <w:t xml:space="preserve"> </w:t>
      </w:r>
      <w:r w:rsidR="00F314C2" w:rsidRPr="0039296B">
        <w:rPr>
          <w:i/>
          <w:sz w:val="28"/>
          <w:szCs w:val="28"/>
        </w:rPr>
        <w:t xml:space="preserve">медикаменты – </w:t>
      </w:r>
      <w:r w:rsidR="00241B25" w:rsidRPr="0039296B">
        <w:rPr>
          <w:i/>
          <w:sz w:val="28"/>
          <w:szCs w:val="28"/>
        </w:rPr>
        <w:t>83</w:t>
      </w:r>
      <w:r w:rsidR="00F314C2" w:rsidRPr="0039296B">
        <w:rPr>
          <w:i/>
          <w:sz w:val="28"/>
          <w:szCs w:val="28"/>
        </w:rPr>
        <w:t>,8 тыс.</w:t>
      </w:r>
      <w:r w:rsidR="00241B25" w:rsidRPr="0039296B">
        <w:rPr>
          <w:i/>
          <w:sz w:val="28"/>
          <w:szCs w:val="28"/>
        </w:rPr>
        <w:t xml:space="preserve"> рублей</w:t>
      </w:r>
      <w:r w:rsidR="000A0D69" w:rsidRPr="0039296B">
        <w:rPr>
          <w:i/>
          <w:sz w:val="28"/>
          <w:szCs w:val="28"/>
        </w:rPr>
        <w:t>;</w:t>
      </w:r>
    </w:p>
    <w:p w:rsidR="009D2BEB" w:rsidRPr="0039296B" w:rsidRDefault="009D2BEB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</w:t>
      </w:r>
      <w:r w:rsidR="00F314C2" w:rsidRPr="0039296B">
        <w:rPr>
          <w:i/>
          <w:sz w:val="28"/>
          <w:szCs w:val="28"/>
        </w:rPr>
        <w:t xml:space="preserve"> ГСМ - </w:t>
      </w:r>
      <w:r w:rsidR="00241B25" w:rsidRPr="0039296B">
        <w:rPr>
          <w:i/>
          <w:sz w:val="28"/>
          <w:szCs w:val="28"/>
        </w:rPr>
        <w:t>– 606</w:t>
      </w:r>
      <w:r w:rsidR="00F314C2" w:rsidRPr="0039296B">
        <w:rPr>
          <w:i/>
          <w:sz w:val="28"/>
          <w:szCs w:val="28"/>
        </w:rPr>
        <w:t>,2 тыс. рублей;</w:t>
      </w:r>
    </w:p>
    <w:p w:rsidR="009D2BEB" w:rsidRPr="0039296B" w:rsidRDefault="009D2BEB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>-</w:t>
      </w:r>
      <w:r w:rsidR="00F314C2" w:rsidRPr="0039296B">
        <w:rPr>
          <w:i/>
          <w:sz w:val="28"/>
          <w:szCs w:val="28"/>
        </w:rPr>
        <w:t xml:space="preserve"> </w:t>
      </w:r>
      <w:r w:rsidR="00241B25" w:rsidRPr="0039296B">
        <w:rPr>
          <w:i/>
          <w:sz w:val="28"/>
          <w:szCs w:val="28"/>
        </w:rPr>
        <w:t>строительные материалы – 323</w:t>
      </w:r>
      <w:r w:rsidR="00F314C2" w:rsidRPr="0039296B">
        <w:rPr>
          <w:i/>
          <w:sz w:val="28"/>
          <w:szCs w:val="28"/>
        </w:rPr>
        <w:t>,4 тыс.</w:t>
      </w:r>
      <w:r w:rsidR="00241B25" w:rsidRPr="0039296B">
        <w:rPr>
          <w:i/>
          <w:sz w:val="28"/>
          <w:szCs w:val="28"/>
        </w:rPr>
        <w:t xml:space="preserve"> рублей (лакокрасочные материалы, профилированный лист, радиатор и др.);</w:t>
      </w:r>
    </w:p>
    <w:p w:rsidR="009D2BEB" w:rsidRPr="0039296B" w:rsidRDefault="009D2BEB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 xml:space="preserve">- </w:t>
      </w:r>
      <w:r w:rsidR="00241B25" w:rsidRPr="0039296B">
        <w:rPr>
          <w:i/>
          <w:sz w:val="28"/>
          <w:szCs w:val="28"/>
        </w:rPr>
        <w:t>материальные запасы – 2</w:t>
      </w:r>
      <w:r w:rsidR="008671CA" w:rsidRPr="0039296B">
        <w:rPr>
          <w:i/>
          <w:sz w:val="28"/>
          <w:szCs w:val="28"/>
        </w:rPr>
        <w:t> </w:t>
      </w:r>
      <w:r w:rsidR="00241B25" w:rsidRPr="0039296B">
        <w:rPr>
          <w:i/>
          <w:sz w:val="28"/>
          <w:szCs w:val="28"/>
        </w:rPr>
        <w:t>442</w:t>
      </w:r>
      <w:r w:rsidR="008671CA" w:rsidRPr="0039296B">
        <w:rPr>
          <w:i/>
          <w:sz w:val="28"/>
          <w:szCs w:val="28"/>
        </w:rPr>
        <w:t>,9 тыс.</w:t>
      </w:r>
      <w:r w:rsidR="00241B25" w:rsidRPr="0039296B">
        <w:rPr>
          <w:i/>
          <w:sz w:val="28"/>
          <w:szCs w:val="28"/>
        </w:rPr>
        <w:t xml:space="preserve"> рублей (хозяйственные товары, комплектующие к оргтехнике, спортивная одежда, канцеляр</w:t>
      </w:r>
      <w:r w:rsidR="008671CA" w:rsidRPr="0039296B">
        <w:rPr>
          <w:i/>
          <w:sz w:val="28"/>
          <w:szCs w:val="28"/>
        </w:rPr>
        <w:t>ские товары, медикаменты и др.);</w:t>
      </w:r>
    </w:p>
    <w:p w:rsidR="00241B25" w:rsidRPr="0039296B" w:rsidRDefault="009D2BEB" w:rsidP="007C0E2A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39296B">
        <w:rPr>
          <w:i/>
          <w:sz w:val="28"/>
          <w:szCs w:val="28"/>
        </w:rPr>
        <w:t xml:space="preserve">- инвестиционные </w:t>
      </w:r>
      <w:r w:rsidR="00A06BCD" w:rsidRPr="0039296B">
        <w:rPr>
          <w:i/>
          <w:sz w:val="28"/>
          <w:szCs w:val="28"/>
        </w:rPr>
        <w:t>затраты капитального</w:t>
      </w:r>
      <w:r w:rsidRPr="0039296B">
        <w:rPr>
          <w:i/>
          <w:sz w:val="28"/>
          <w:szCs w:val="28"/>
        </w:rPr>
        <w:t xml:space="preserve"> характера </w:t>
      </w:r>
      <w:r w:rsidR="00241B25" w:rsidRPr="0039296B">
        <w:rPr>
          <w:i/>
          <w:sz w:val="28"/>
          <w:szCs w:val="28"/>
        </w:rPr>
        <w:t xml:space="preserve">– </w:t>
      </w:r>
      <w:r w:rsidRPr="0039296B">
        <w:rPr>
          <w:i/>
          <w:sz w:val="28"/>
          <w:szCs w:val="28"/>
        </w:rPr>
        <w:t xml:space="preserve">20 000,0 тыс. </w:t>
      </w:r>
      <w:r w:rsidR="00241B25" w:rsidRPr="0039296B">
        <w:rPr>
          <w:i/>
          <w:sz w:val="28"/>
          <w:szCs w:val="28"/>
        </w:rPr>
        <w:t>рублей</w:t>
      </w:r>
      <w:r w:rsidR="007C0E2A" w:rsidRPr="0039296B">
        <w:rPr>
          <w:i/>
          <w:sz w:val="28"/>
          <w:szCs w:val="28"/>
        </w:rPr>
        <w:t>.</w:t>
      </w:r>
    </w:p>
    <w:p w:rsidR="00241B25" w:rsidRPr="0039296B" w:rsidRDefault="0004708F" w:rsidP="00537CAF">
      <w:pPr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5)</w:t>
      </w:r>
      <w:r w:rsidR="00241B25" w:rsidRPr="0039296B">
        <w:t xml:space="preserve"> </w:t>
      </w:r>
      <w:r w:rsidR="00241B25" w:rsidRPr="0039296B">
        <w:rPr>
          <w:sz w:val="28"/>
          <w:szCs w:val="28"/>
        </w:rPr>
        <w:t>на обеспечение деятельности 4-х детско-юношеских спортивных школ в сумме 38</w:t>
      </w:r>
      <w:r w:rsidR="00177705" w:rsidRPr="0039296B">
        <w:rPr>
          <w:sz w:val="28"/>
          <w:szCs w:val="28"/>
        </w:rPr>
        <w:t> </w:t>
      </w:r>
      <w:r w:rsidR="00241B25" w:rsidRPr="0039296B">
        <w:rPr>
          <w:sz w:val="28"/>
          <w:szCs w:val="28"/>
        </w:rPr>
        <w:t>564</w:t>
      </w:r>
      <w:r w:rsidR="00177705" w:rsidRPr="0039296B">
        <w:rPr>
          <w:sz w:val="28"/>
          <w:szCs w:val="28"/>
        </w:rPr>
        <w:t>,8 тыс.</w:t>
      </w:r>
      <w:r w:rsidR="00241B25" w:rsidRPr="0039296B">
        <w:rPr>
          <w:sz w:val="28"/>
          <w:szCs w:val="28"/>
        </w:rPr>
        <w:t xml:space="preserve"> рублей или 97%, в том числе:</w:t>
      </w:r>
    </w:p>
    <w:p w:rsidR="00241B25" w:rsidRPr="0039296B" w:rsidRDefault="00241B25" w:rsidP="00537CA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bCs/>
          <w:color w:val="000000"/>
          <w:sz w:val="28"/>
          <w:szCs w:val="28"/>
          <w:lang w:eastAsia="en-US"/>
        </w:rPr>
        <w:t xml:space="preserve">- </w:t>
      </w:r>
      <w:r w:rsidRPr="0039296B">
        <w:rPr>
          <w:sz w:val="28"/>
          <w:szCs w:val="28"/>
        </w:rPr>
        <w:t>оплата труда и начисления – 36</w:t>
      </w:r>
      <w:r w:rsidR="00537CAF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689</w:t>
      </w:r>
      <w:r w:rsidR="00537CAF" w:rsidRPr="0039296B">
        <w:rPr>
          <w:sz w:val="28"/>
          <w:szCs w:val="28"/>
        </w:rPr>
        <w:t>,7 тыс.</w:t>
      </w:r>
      <w:r w:rsidRPr="0039296B">
        <w:rPr>
          <w:sz w:val="28"/>
          <w:szCs w:val="28"/>
        </w:rPr>
        <w:t xml:space="preserve"> рублей или 98%;</w:t>
      </w:r>
    </w:p>
    <w:p w:rsidR="00241B25" w:rsidRPr="0039296B" w:rsidRDefault="00241B25" w:rsidP="00537CA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услуги связи </w:t>
      </w:r>
      <w:r w:rsidR="00537CAF" w:rsidRPr="0039296B">
        <w:rPr>
          <w:sz w:val="28"/>
          <w:szCs w:val="28"/>
        </w:rPr>
        <w:t>–</w:t>
      </w:r>
      <w:r w:rsidRPr="0039296B">
        <w:rPr>
          <w:sz w:val="28"/>
          <w:szCs w:val="28"/>
        </w:rPr>
        <w:t xml:space="preserve"> 21</w:t>
      </w:r>
      <w:r w:rsidR="00537CAF" w:rsidRPr="0039296B">
        <w:rPr>
          <w:sz w:val="28"/>
          <w:szCs w:val="28"/>
        </w:rPr>
        <w:t>,7 тыс.</w:t>
      </w:r>
      <w:r w:rsidRPr="0039296B">
        <w:rPr>
          <w:sz w:val="28"/>
          <w:szCs w:val="28"/>
        </w:rPr>
        <w:t xml:space="preserve"> рублей или 90%. Оплата произведена исходя из фактических объемов потребления услуг;</w:t>
      </w:r>
    </w:p>
    <w:p w:rsidR="00241B25" w:rsidRPr="0039296B" w:rsidRDefault="00241B25" w:rsidP="00537CA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транспортные услуги </w:t>
      </w:r>
      <w:r w:rsidR="00537CAF" w:rsidRPr="0039296B">
        <w:rPr>
          <w:sz w:val="28"/>
          <w:szCs w:val="28"/>
        </w:rPr>
        <w:t xml:space="preserve">– </w:t>
      </w:r>
      <w:r w:rsidRPr="0039296B">
        <w:rPr>
          <w:sz w:val="28"/>
          <w:szCs w:val="28"/>
        </w:rPr>
        <w:t>78</w:t>
      </w:r>
      <w:r w:rsidR="00537CAF" w:rsidRPr="0039296B">
        <w:rPr>
          <w:sz w:val="28"/>
          <w:szCs w:val="28"/>
        </w:rPr>
        <w:t>,5 тыс.</w:t>
      </w:r>
      <w:r w:rsidRPr="0039296B">
        <w:rPr>
          <w:sz w:val="28"/>
          <w:szCs w:val="28"/>
        </w:rPr>
        <w:t xml:space="preserve"> рублей или 100%;</w:t>
      </w:r>
    </w:p>
    <w:p w:rsidR="00241B25" w:rsidRPr="0039296B" w:rsidRDefault="00241B25" w:rsidP="00537CA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коммунальные расходы – 392</w:t>
      </w:r>
      <w:r w:rsidR="00537CAF" w:rsidRPr="0039296B">
        <w:rPr>
          <w:sz w:val="28"/>
          <w:szCs w:val="28"/>
        </w:rPr>
        <w:t>,6 тыс.</w:t>
      </w:r>
      <w:r w:rsidRPr="0039296B">
        <w:rPr>
          <w:sz w:val="28"/>
          <w:szCs w:val="28"/>
        </w:rPr>
        <w:t xml:space="preserve"> рублей или 83%. </w:t>
      </w:r>
      <w:r w:rsidRPr="0039296B">
        <w:rPr>
          <w:bCs/>
          <w:sz w:val="28"/>
          <w:szCs w:val="28"/>
          <w:lang w:eastAsia="en-US"/>
        </w:rPr>
        <w:t>Экономия в результате эффективного использования энергоресурсов</w:t>
      </w:r>
      <w:r w:rsidRPr="0039296B">
        <w:rPr>
          <w:sz w:val="28"/>
          <w:szCs w:val="28"/>
        </w:rPr>
        <w:t>;</w:t>
      </w:r>
    </w:p>
    <w:p w:rsidR="00241B25" w:rsidRPr="0039296B" w:rsidRDefault="00241B25" w:rsidP="00537CA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работы, услуги по содержанию имущества 386</w:t>
      </w:r>
      <w:r w:rsidR="00537CAF" w:rsidRPr="0039296B">
        <w:rPr>
          <w:sz w:val="28"/>
          <w:szCs w:val="28"/>
        </w:rPr>
        <w:t>,9 тыс.</w:t>
      </w:r>
      <w:r w:rsidRPr="0039296B">
        <w:rPr>
          <w:sz w:val="28"/>
          <w:szCs w:val="28"/>
        </w:rPr>
        <w:t xml:space="preserve"> рублей</w:t>
      </w:r>
      <w:r w:rsidR="0004708F" w:rsidRPr="0039296B">
        <w:rPr>
          <w:sz w:val="28"/>
          <w:szCs w:val="28"/>
        </w:rPr>
        <w:t xml:space="preserve"> или 96%.</w:t>
      </w:r>
    </w:p>
    <w:p w:rsidR="003F7947" w:rsidRPr="0039296B" w:rsidRDefault="00241B25" w:rsidP="0004708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прочие работы, услуги (нотариальные услуги, командировочные расходы, поставка периодических печатных изданий, повышение квалификации, нанесение наклеек на вывески) 227</w:t>
      </w:r>
      <w:r w:rsidR="003F7947" w:rsidRPr="0039296B">
        <w:rPr>
          <w:sz w:val="28"/>
          <w:szCs w:val="28"/>
        </w:rPr>
        <w:t>,8 тыс.</w:t>
      </w:r>
      <w:r w:rsidRPr="0039296B">
        <w:rPr>
          <w:sz w:val="28"/>
          <w:szCs w:val="28"/>
        </w:rPr>
        <w:t xml:space="preserve"> рублей или 74%;</w:t>
      </w:r>
    </w:p>
    <w:p w:rsidR="00241B25" w:rsidRPr="0039296B" w:rsidRDefault="00241B25" w:rsidP="0004708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страхование, социальные пособия и налоги – 176</w:t>
      </w:r>
      <w:r w:rsidR="003F7947" w:rsidRPr="0039296B">
        <w:rPr>
          <w:sz w:val="28"/>
          <w:szCs w:val="28"/>
        </w:rPr>
        <w:t>,1 тыс.</w:t>
      </w:r>
      <w:r w:rsidRPr="0039296B">
        <w:rPr>
          <w:sz w:val="28"/>
          <w:szCs w:val="28"/>
        </w:rPr>
        <w:t xml:space="preserve"> рублей или 99%;</w:t>
      </w:r>
    </w:p>
    <w:p w:rsidR="00241B25" w:rsidRPr="0039296B" w:rsidRDefault="00241B25" w:rsidP="0004708F">
      <w:pPr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приобретение материальных запасов – 5</w:t>
      </w:r>
      <w:r w:rsidR="00A06BCD" w:rsidRPr="0039296B">
        <w:rPr>
          <w:sz w:val="28"/>
          <w:szCs w:val="28"/>
        </w:rPr>
        <w:t>91,3</w:t>
      </w:r>
      <w:r w:rsidR="00823B89" w:rsidRPr="0039296B">
        <w:rPr>
          <w:sz w:val="28"/>
          <w:szCs w:val="28"/>
        </w:rPr>
        <w:t xml:space="preserve"> тыс.</w:t>
      </w:r>
      <w:r w:rsidRPr="0039296B">
        <w:rPr>
          <w:sz w:val="28"/>
          <w:szCs w:val="28"/>
        </w:rPr>
        <w:t xml:space="preserve"> рублей или 98% (хозяйственные товары, комплектующие к оргтехнике, спортивная одежда, канцелярские товары, медикаменты и др.).</w:t>
      </w:r>
    </w:p>
    <w:p w:rsidR="00241B25" w:rsidRPr="0039296B" w:rsidRDefault="0004708F" w:rsidP="00FE3CFC">
      <w:pPr>
        <w:pStyle w:val="23"/>
        <w:tabs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6) </w:t>
      </w:r>
      <w:r w:rsidR="00241B25" w:rsidRPr="0039296B">
        <w:rPr>
          <w:sz w:val="28"/>
          <w:szCs w:val="28"/>
        </w:rPr>
        <w:t>расходы по муниципальной программе "Поддержка социально ориентированных некоммерческих организаций в ЕМР РТ на 2016-2023 годы в сумме 149</w:t>
      </w:r>
      <w:r w:rsidR="00FE3CFC" w:rsidRPr="0039296B">
        <w:rPr>
          <w:sz w:val="28"/>
          <w:szCs w:val="28"/>
        </w:rPr>
        <w:t>,3 тыс.</w:t>
      </w:r>
      <w:r w:rsidR="00241B25" w:rsidRPr="0039296B">
        <w:rPr>
          <w:sz w:val="28"/>
          <w:szCs w:val="28"/>
        </w:rPr>
        <w:t xml:space="preserve"> рублей или 100% (Автономная некоммерческая организация Спортивный клуб "ЕЛАБУГА"- ПИК ЕМР РТ №602 от 04.05.2021, №1003 от 21.07.2021 года).</w:t>
      </w:r>
    </w:p>
    <w:p w:rsidR="003C0B2D" w:rsidRPr="0039296B" w:rsidRDefault="00FE3CFC" w:rsidP="00FE3CFC">
      <w:pPr>
        <w:pStyle w:val="23"/>
        <w:tabs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7)</w:t>
      </w:r>
      <w:r w:rsidR="00241B25" w:rsidRPr="0039296B">
        <w:rPr>
          <w:sz w:val="28"/>
          <w:szCs w:val="28"/>
        </w:rPr>
        <w:t xml:space="preserve"> на проведение и участие в спортивных мероприятиях республиканского и местного значения в сумме 4</w:t>
      </w:r>
      <w:r w:rsidRPr="0039296B">
        <w:rPr>
          <w:sz w:val="28"/>
          <w:szCs w:val="28"/>
        </w:rPr>
        <w:t> </w:t>
      </w:r>
      <w:r w:rsidR="00241B25" w:rsidRPr="0039296B">
        <w:rPr>
          <w:sz w:val="28"/>
          <w:szCs w:val="28"/>
        </w:rPr>
        <w:t>311</w:t>
      </w:r>
      <w:r w:rsidRPr="0039296B">
        <w:rPr>
          <w:sz w:val="28"/>
          <w:szCs w:val="28"/>
        </w:rPr>
        <w:t>,6 тыс.</w:t>
      </w:r>
      <w:r w:rsidR="00241B25" w:rsidRPr="0039296B">
        <w:rPr>
          <w:sz w:val="28"/>
          <w:szCs w:val="28"/>
        </w:rPr>
        <w:t xml:space="preserve"> рублей или 95%. </w:t>
      </w:r>
    </w:p>
    <w:p w:rsidR="00241B25" w:rsidRPr="0039296B" w:rsidRDefault="00241B25" w:rsidP="00FE3CFC">
      <w:pPr>
        <w:pStyle w:val="23"/>
        <w:tabs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Оплата расходов по данным мероприятиям производилась по факту участия спортсменов в соревнованиях муниципального, регионального значения и предоставления документов, подтверждающих использование денежных средств. В том числе расходы за счет республиканского бюджета по РКМ РТ №1053-р от 03.06.2021 в части затрат, связанных с аутсорсингом услуг по перевозке спортсменов, занимающихся в указанных учреждениях в сумме 1</w:t>
      </w:r>
      <w:r w:rsidR="003C0B2D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312</w:t>
      </w:r>
      <w:r w:rsidR="003C0B2D" w:rsidRPr="0039296B">
        <w:rPr>
          <w:sz w:val="28"/>
          <w:szCs w:val="28"/>
        </w:rPr>
        <w:t>,0 тыс.</w:t>
      </w:r>
      <w:r w:rsidRPr="0039296B">
        <w:rPr>
          <w:sz w:val="28"/>
          <w:szCs w:val="28"/>
        </w:rPr>
        <w:t xml:space="preserve"> рублей или 93,4%.</w:t>
      </w:r>
    </w:p>
    <w:p w:rsidR="002C0582" w:rsidRPr="0039296B" w:rsidRDefault="00AE0FFA" w:rsidP="00D4630E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 xml:space="preserve">По разделу </w:t>
      </w:r>
      <w:r w:rsidR="002C0582" w:rsidRPr="0039296B">
        <w:rPr>
          <w:b/>
          <w:sz w:val="28"/>
          <w:szCs w:val="28"/>
        </w:rPr>
        <w:t>«Средства массовой информации»</w:t>
      </w:r>
      <w:r w:rsidRPr="0039296B">
        <w:rPr>
          <w:b/>
          <w:sz w:val="28"/>
          <w:szCs w:val="28"/>
        </w:rPr>
        <w:t>.</w:t>
      </w:r>
      <w:r w:rsidRPr="0039296B">
        <w:rPr>
          <w:sz w:val="28"/>
          <w:szCs w:val="28"/>
        </w:rPr>
        <w:t xml:space="preserve"> </w:t>
      </w:r>
      <w:r w:rsidR="002C0582" w:rsidRPr="0039296B">
        <w:rPr>
          <w:sz w:val="28"/>
          <w:szCs w:val="28"/>
        </w:rPr>
        <w:t>Расходы по данному разделу направлены на финансовое обеспечение муниципального задания АУ «Елабужская служба новостей» (</w:t>
      </w:r>
      <w:r w:rsidR="00601295" w:rsidRPr="0039296B">
        <w:rPr>
          <w:sz w:val="28"/>
          <w:szCs w:val="28"/>
        </w:rPr>
        <w:t>1</w:t>
      </w:r>
      <w:r w:rsidR="005A30BD" w:rsidRPr="0039296B">
        <w:rPr>
          <w:sz w:val="28"/>
          <w:szCs w:val="28"/>
        </w:rPr>
        <w:t>5</w:t>
      </w:r>
      <w:r w:rsidR="00601295" w:rsidRPr="0039296B">
        <w:rPr>
          <w:sz w:val="28"/>
          <w:szCs w:val="28"/>
        </w:rPr>
        <w:t>,5</w:t>
      </w:r>
      <w:r w:rsidR="002C0582" w:rsidRPr="0039296B">
        <w:rPr>
          <w:sz w:val="28"/>
          <w:szCs w:val="28"/>
        </w:rPr>
        <w:t xml:space="preserve"> штатных единицы) в сумме </w:t>
      </w:r>
      <w:r w:rsidR="00576EEF" w:rsidRPr="0039296B">
        <w:rPr>
          <w:sz w:val="28"/>
          <w:szCs w:val="28"/>
        </w:rPr>
        <w:t>6 323,9</w:t>
      </w:r>
      <w:r w:rsidR="00005ACE" w:rsidRPr="0039296B">
        <w:rPr>
          <w:sz w:val="28"/>
          <w:szCs w:val="28"/>
        </w:rPr>
        <w:t xml:space="preserve"> тыс.</w:t>
      </w:r>
      <w:r w:rsidR="002C0582" w:rsidRPr="0039296B">
        <w:rPr>
          <w:sz w:val="28"/>
          <w:szCs w:val="28"/>
        </w:rPr>
        <w:t xml:space="preserve"> рублей при плане </w:t>
      </w:r>
      <w:r w:rsidR="00576EEF" w:rsidRPr="0039296B">
        <w:rPr>
          <w:sz w:val="28"/>
          <w:szCs w:val="28"/>
        </w:rPr>
        <w:t>6 421,0</w:t>
      </w:r>
      <w:r w:rsidR="00005ACE" w:rsidRPr="0039296B">
        <w:rPr>
          <w:sz w:val="28"/>
          <w:szCs w:val="28"/>
        </w:rPr>
        <w:t xml:space="preserve"> тыс.</w:t>
      </w:r>
      <w:r w:rsidR="002C0582" w:rsidRPr="0039296B">
        <w:rPr>
          <w:sz w:val="28"/>
          <w:szCs w:val="28"/>
        </w:rPr>
        <w:t xml:space="preserve"> рублей или 9</w:t>
      </w:r>
      <w:r w:rsidR="00576EEF" w:rsidRPr="0039296B">
        <w:rPr>
          <w:sz w:val="28"/>
          <w:szCs w:val="28"/>
        </w:rPr>
        <w:t>8,5</w:t>
      </w:r>
      <w:r w:rsidR="002C0582" w:rsidRPr="0039296B">
        <w:rPr>
          <w:sz w:val="28"/>
          <w:szCs w:val="28"/>
        </w:rPr>
        <w:t xml:space="preserve"> %.</w:t>
      </w:r>
    </w:p>
    <w:p w:rsidR="0059213B" w:rsidRPr="0039296B" w:rsidRDefault="0059213B" w:rsidP="00D4630E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Расходы выделены дополнительно: </w:t>
      </w:r>
    </w:p>
    <w:p w:rsidR="0059213B" w:rsidRPr="0039296B" w:rsidRDefault="0059213B" w:rsidP="00D4630E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</w:t>
      </w:r>
      <w:r w:rsidR="00601295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</w:rPr>
        <w:t>по решению Совета Елабужского муниципального района за счет остатков денежных средств на начало года и резервного фонда местного бюджета Елабужского муниципального района - 5 321,0 тыс. рублей;</w:t>
      </w:r>
    </w:p>
    <w:p w:rsidR="0059213B" w:rsidRPr="0039296B" w:rsidRDefault="0059213B" w:rsidP="00D4630E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- за счет республиканского бюджета выделено средств на повышение минимального размера оплаты труда с 01.01.2021 года до 12 792 рублей, премиальные выплаты работникам, оплата труда которых регулируется Указами Президента РФ, средства на повышение НСОТ – 1</w:t>
      </w:r>
      <w:r w:rsidR="00FB233D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100</w:t>
      </w:r>
      <w:r w:rsidR="00FB233D" w:rsidRPr="0039296B">
        <w:rPr>
          <w:sz w:val="28"/>
          <w:szCs w:val="28"/>
        </w:rPr>
        <w:t>,0 тыс.</w:t>
      </w:r>
      <w:r w:rsidR="00D4630E" w:rsidRPr="0039296B">
        <w:rPr>
          <w:sz w:val="28"/>
          <w:szCs w:val="28"/>
        </w:rPr>
        <w:t xml:space="preserve"> рублей;</w:t>
      </w:r>
    </w:p>
    <w:p w:rsidR="00D4630E" w:rsidRPr="0039296B" w:rsidRDefault="0059213B" w:rsidP="00D4630E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Расходы направлены на оплату труда - 5</w:t>
      </w:r>
      <w:r w:rsidR="00FB233D" w:rsidRPr="0039296B">
        <w:rPr>
          <w:sz w:val="28"/>
          <w:szCs w:val="28"/>
        </w:rPr>
        <w:t> </w:t>
      </w:r>
      <w:r w:rsidRPr="0039296B">
        <w:rPr>
          <w:sz w:val="28"/>
          <w:szCs w:val="28"/>
        </w:rPr>
        <w:t>392</w:t>
      </w:r>
      <w:r w:rsidR="00FB233D" w:rsidRPr="0039296B">
        <w:rPr>
          <w:sz w:val="28"/>
          <w:szCs w:val="28"/>
        </w:rPr>
        <w:t>,</w:t>
      </w:r>
      <w:r w:rsidRPr="0039296B">
        <w:rPr>
          <w:sz w:val="28"/>
          <w:szCs w:val="28"/>
        </w:rPr>
        <w:t>9</w:t>
      </w:r>
      <w:r w:rsidR="00FB233D" w:rsidRPr="0039296B">
        <w:rPr>
          <w:sz w:val="28"/>
          <w:szCs w:val="28"/>
        </w:rPr>
        <w:t xml:space="preserve"> тыс.</w:t>
      </w:r>
      <w:r w:rsidRPr="0039296B">
        <w:rPr>
          <w:sz w:val="28"/>
          <w:szCs w:val="28"/>
        </w:rPr>
        <w:t xml:space="preserve"> рублей, коммунальные услуги </w:t>
      </w:r>
      <w:r w:rsidR="00FB233D" w:rsidRPr="0039296B">
        <w:rPr>
          <w:sz w:val="28"/>
          <w:szCs w:val="28"/>
        </w:rPr>
        <w:t>–</w:t>
      </w:r>
      <w:r w:rsidRPr="0039296B">
        <w:rPr>
          <w:sz w:val="28"/>
          <w:szCs w:val="28"/>
        </w:rPr>
        <w:t xml:space="preserve"> 204</w:t>
      </w:r>
      <w:r w:rsidR="00FB233D" w:rsidRPr="0039296B">
        <w:rPr>
          <w:sz w:val="28"/>
          <w:szCs w:val="28"/>
        </w:rPr>
        <w:t>,1 тыс.</w:t>
      </w:r>
      <w:r w:rsidRPr="0039296B">
        <w:rPr>
          <w:sz w:val="28"/>
          <w:szCs w:val="28"/>
        </w:rPr>
        <w:t xml:space="preserve"> рублей и на другие статьи – 726</w:t>
      </w:r>
      <w:r w:rsidR="00FB233D" w:rsidRPr="0039296B">
        <w:rPr>
          <w:sz w:val="28"/>
          <w:szCs w:val="28"/>
        </w:rPr>
        <w:t>,8 тыс.</w:t>
      </w:r>
      <w:r w:rsidRPr="0039296B">
        <w:rPr>
          <w:sz w:val="28"/>
          <w:szCs w:val="28"/>
        </w:rPr>
        <w:t xml:space="preserve"> рублей.</w:t>
      </w:r>
    </w:p>
    <w:p w:rsidR="002C0582" w:rsidRPr="0039296B" w:rsidRDefault="00D4630E" w:rsidP="00AA77A4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bCs/>
          <w:sz w:val="28"/>
        </w:rPr>
        <w:t>По ра</w:t>
      </w:r>
      <w:r w:rsidR="002C0582" w:rsidRPr="0039296B">
        <w:rPr>
          <w:b/>
          <w:bCs/>
          <w:sz w:val="28"/>
        </w:rPr>
        <w:t>здел</w:t>
      </w:r>
      <w:r w:rsidRPr="0039296B">
        <w:rPr>
          <w:b/>
          <w:bCs/>
          <w:sz w:val="28"/>
        </w:rPr>
        <w:t>у</w:t>
      </w:r>
      <w:r w:rsidR="002C0582" w:rsidRPr="0039296B">
        <w:rPr>
          <w:b/>
          <w:bCs/>
          <w:sz w:val="28"/>
        </w:rPr>
        <w:t xml:space="preserve"> «Обслуживание муниципального долга»</w:t>
      </w:r>
      <w:r w:rsidRPr="0039296B">
        <w:rPr>
          <w:b/>
          <w:bCs/>
          <w:sz w:val="28"/>
        </w:rPr>
        <w:t xml:space="preserve">. </w:t>
      </w:r>
      <w:r w:rsidR="002C0582" w:rsidRPr="0039296B">
        <w:rPr>
          <w:color w:val="000000"/>
          <w:sz w:val="28"/>
          <w:szCs w:val="28"/>
        </w:rPr>
        <w:t>На 01.01.202</w:t>
      </w:r>
      <w:r w:rsidR="00FB233D" w:rsidRPr="0039296B">
        <w:rPr>
          <w:color w:val="000000"/>
          <w:sz w:val="28"/>
          <w:szCs w:val="28"/>
        </w:rPr>
        <w:t>2</w:t>
      </w:r>
      <w:r w:rsidR="003F4FBB" w:rsidRPr="0039296B">
        <w:rPr>
          <w:color w:val="000000"/>
          <w:sz w:val="28"/>
          <w:szCs w:val="28"/>
        </w:rPr>
        <w:t xml:space="preserve"> </w:t>
      </w:r>
      <w:r w:rsidR="002C0582" w:rsidRPr="0039296B">
        <w:rPr>
          <w:color w:val="000000"/>
          <w:sz w:val="28"/>
          <w:szCs w:val="28"/>
        </w:rPr>
        <w:t xml:space="preserve">г. </w:t>
      </w:r>
      <w:r w:rsidR="002C0582" w:rsidRPr="0039296B">
        <w:rPr>
          <w:sz w:val="28"/>
          <w:szCs w:val="28"/>
        </w:rPr>
        <w:t>Елабужский муниципальный район задолженности по муниципальному долгу не имеет.</w:t>
      </w:r>
      <w:r w:rsidR="00AA77A4" w:rsidRPr="0039296B">
        <w:rPr>
          <w:sz w:val="28"/>
          <w:szCs w:val="28"/>
        </w:rPr>
        <w:t xml:space="preserve"> </w:t>
      </w:r>
      <w:r w:rsidR="002C0582" w:rsidRPr="0039296B">
        <w:rPr>
          <w:sz w:val="28"/>
          <w:szCs w:val="28"/>
        </w:rPr>
        <w:t>В течение 20</w:t>
      </w:r>
      <w:r w:rsidR="008C7862" w:rsidRPr="0039296B">
        <w:rPr>
          <w:sz w:val="28"/>
          <w:szCs w:val="28"/>
        </w:rPr>
        <w:t>2</w:t>
      </w:r>
      <w:r w:rsidR="00FB233D" w:rsidRPr="0039296B">
        <w:rPr>
          <w:sz w:val="28"/>
          <w:szCs w:val="28"/>
        </w:rPr>
        <w:t>1</w:t>
      </w:r>
      <w:r w:rsidR="003F4FBB" w:rsidRPr="0039296B">
        <w:rPr>
          <w:sz w:val="28"/>
          <w:szCs w:val="28"/>
        </w:rPr>
        <w:t xml:space="preserve"> </w:t>
      </w:r>
      <w:r w:rsidR="002C0582" w:rsidRPr="0039296B">
        <w:rPr>
          <w:sz w:val="28"/>
          <w:szCs w:val="28"/>
        </w:rPr>
        <w:t>года муниципальные гарантии не выдавались.</w:t>
      </w:r>
    </w:p>
    <w:p w:rsidR="002C0582" w:rsidRPr="0039296B" w:rsidRDefault="00AA77A4" w:rsidP="00AA77A4">
      <w:pPr>
        <w:autoSpaceDE w:val="0"/>
        <w:autoSpaceDN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9296B">
        <w:rPr>
          <w:b/>
          <w:sz w:val="28"/>
          <w:szCs w:val="28"/>
        </w:rPr>
        <w:t xml:space="preserve">По разделу </w:t>
      </w:r>
      <w:r w:rsidR="002C0582" w:rsidRPr="0039296B">
        <w:rPr>
          <w:b/>
          <w:sz w:val="28"/>
          <w:szCs w:val="28"/>
        </w:rPr>
        <w:t>«Межбюджетные трансферты»</w:t>
      </w:r>
      <w:r w:rsidRPr="0039296B">
        <w:rPr>
          <w:b/>
          <w:sz w:val="28"/>
          <w:szCs w:val="28"/>
        </w:rPr>
        <w:t xml:space="preserve">. </w:t>
      </w:r>
      <w:r w:rsidR="002C0582" w:rsidRPr="0039296B">
        <w:rPr>
          <w:b/>
          <w:bCs/>
          <w:sz w:val="28"/>
          <w:szCs w:val="28"/>
        </w:rPr>
        <w:t>Межбюджетные трансферты между бюджетами района и бюджетами поселений за 20</w:t>
      </w:r>
      <w:r w:rsidR="008C7862" w:rsidRPr="0039296B">
        <w:rPr>
          <w:b/>
          <w:bCs/>
          <w:sz w:val="28"/>
          <w:szCs w:val="28"/>
        </w:rPr>
        <w:t>2</w:t>
      </w:r>
      <w:r w:rsidR="002A3E21" w:rsidRPr="0039296B">
        <w:rPr>
          <w:b/>
          <w:bCs/>
          <w:sz w:val="28"/>
          <w:szCs w:val="28"/>
        </w:rPr>
        <w:t>1</w:t>
      </w:r>
      <w:r w:rsidR="002C0582" w:rsidRPr="0039296B">
        <w:rPr>
          <w:b/>
          <w:bCs/>
          <w:sz w:val="28"/>
          <w:szCs w:val="28"/>
        </w:rPr>
        <w:t xml:space="preserve"> год</w:t>
      </w:r>
      <w:r w:rsidRPr="0039296B">
        <w:rPr>
          <w:b/>
          <w:bCs/>
          <w:sz w:val="28"/>
          <w:szCs w:val="28"/>
        </w:rPr>
        <w:t>.</w:t>
      </w:r>
    </w:p>
    <w:p w:rsidR="00896426" w:rsidRPr="0039296B" w:rsidRDefault="002C0582" w:rsidP="00E05AEB">
      <w:pPr>
        <w:spacing w:line="276" w:lineRule="auto"/>
        <w:ind w:firstLine="567"/>
      </w:pPr>
      <w:r w:rsidRPr="0039296B">
        <w:rPr>
          <w:b/>
          <w:bCs/>
          <w:sz w:val="28"/>
          <w:szCs w:val="28"/>
        </w:rPr>
        <w:t>По разделам:</w:t>
      </w:r>
    </w:p>
    <w:p w:rsidR="00896426" w:rsidRPr="0039296B" w:rsidRDefault="00896426" w:rsidP="009B3497">
      <w:pPr>
        <w:tabs>
          <w:tab w:val="left" w:pos="1560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bCs/>
          <w:iCs/>
          <w:sz w:val="28"/>
          <w:szCs w:val="28"/>
        </w:rPr>
        <w:t xml:space="preserve">Раздел 01 «Общегосударственные вопросы» </w:t>
      </w:r>
      <w:r w:rsidRPr="0039296B">
        <w:rPr>
          <w:sz w:val="28"/>
          <w:szCs w:val="28"/>
          <w:lang w:eastAsia="en-US"/>
        </w:rPr>
        <w:t>–</w:t>
      </w:r>
      <w:r w:rsidRPr="0039296B">
        <w:rPr>
          <w:sz w:val="28"/>
          <w:szCs w:val="28"/>
        </w:rPr>
        <w:t xml:space="preserve"> всего </w:t>
      </w:r>
      <w:r w:rsidR="00330AEA" w:rsidRPr="0039296B">
        <w:rPr>
          <w:b/>
          <w:sz w:val="28"/>
          <w:szCs w:val="28"/>
        </w:rPr>
        <w:t>605</w:t>
      </w:r>
      <w:r w:rsidR="006F5229" w:rsidRPr="0039296B">
        <w:rPr>
          <w:b/>
          <w:sz w:val="28"/>
          <w:szCs w:val="28"/>
        </w:rPr>
        <w:t>,9 тыс.</w:t>
      </w:r>
      <w:r w:rsidRPr="0039296B">
        <w:rPr>
          <w:b/>
          <w:sz w:val="28"/>
          <w:szCs w:val="28"/>
        </w:rPr>
        <w:t xml:space="preserve"> рублей</w:t>
      </w:r>
      <w:r w:rsidRPr="0039296B">
        <w:rPr>
          <w:sz w:val="28"/>
          <w:szCs w:val="28"/>
        </w:rPr>
        <w:t>, из них:</w:t>
      </w:r>
    </w:p>
    <w:p w:rsidR="00896426" w:rsidRPr="0039296B" w:rsidRDefault="00896426" w:rsidP="009B3497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  <w:u w:val="single"/>
        </w:rPr>
        <w:t>1. По подразделу 0104 по целевой статье 9900025151</w:t>
      </w:r>
      <w:r w:rsidRPr="0039296B">
        <w:rPr>
          <w:sz w:val="28"/>
          <w:szCs w:val="28"/>
        </w:rPr>
        <w:t xml:space="preserve"> – </w:t>
      </w:r>
      <w:r w:rsidR="00330AEA" w:rsidRPr="0039296B">
        <w:rPr>
          <w:sz w:val="28"/>
          <w:szCs w:val="28"/>
        </w:rPr>
        <w:t>547</w:t>
      </w:r>
      <w:r w:rsidR="006F5229" w:rsidRPr="0039296B">
        <w:rPr>
          <w:sz w:val="28"/>
          <w:szCs w:val="28"/>
        </w:rPr>
        <w:t>,7 тыс.</w:t>
      </w:r>
      <w:r w:rsidRPr="0039296B">
        <w:rPr>
          <w:sz w:val="28"/>
          <w:szCs w:val="28"/>
        </w:rPr>
        <w:t xml:space="preserve"> рублей, в том числе: </w:t>
      </w:r>
    </w:p>
    <w:p w:rsidR="00266C6D" w:rsidRPr="0039296B" w:rsidRDefault="00896426" w:rsidP="009B3497">
      <w:pPr>
        <w:autoSpaceDE w:val="0"/>
        <w:autoSpaceDN w:val="0"/>
        <w:spacing w:line="276" w:lineRule="auto"/>
        <w:ind w:firstLine="1134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</w:rPr>
        <w:t>- с</w:t>
      </w:r>
      <w:r w:rsidRPr="0039296B">
        <w:rPr>
          <w:sz w:val="28"/>
          <w:szCs w:val="28"/>
          <w:lang w:eastAsia="en-US"/>
        </w:rPr>
        <w:t xml:space="preserve">одержание </w:t>
      </w:r>
      <w:r w:rsidR="005A7D13" w:rsidRPr="0039296B">
        <w:rPr>
          <w:sz w:val="28"/>
          <w:szCs w:val="28"/>
          <w:lang w:eastAsia="en-US"/>
        </w:rPr>
        <w:t>органов местного самоуправления</w:t>
      </w:r>
      <w:r w:rsidRPr="0039296B">
        <w:rPr>
          <w:sz w:val="28"/>
          <w:szCs w:val="28"/>
          <w:lang w:eastAsia="en-US"/>
        </w:rPr>
        <w:t xml:space="preserve"> </w:t>
      </w:r>
      <w:r w:rsidR="005A7D13" w:rsidRPr="0039296B">
        <w:rPr>
          <w:sz w:val="28"/>
          <w:szCs w:val="28"/>
          <w:lang w:eastAsia="en-US"/>
        </w:rPr>
        <w:t>сельских поселений</w:t>
      </w:r>
      <w:r w:rsidRPr="0039296B">
        <w:rPr>
          <w:sz w:val="28"/>
          <w:szCs w:val="28"/>
          <w:lang w:eastAsia="en-US"/>
        </w:rPr>
        <w:t xml:space="preserve"> (</w:t>
      </w:r>
      <w:r w:rsidR="005A7D13" w:rsidRPr="0039296B">
        <w:rPr>
          <w:sz w:val="28"/>
          <w:szCs w:val="28"/>
          <w:lang w:eastAsia="en-US"/>
        </w:rPr>
        <w:t xml:space="preserve">оплата </w:t>
      </w:r>
      <w:r w:rsidRPr="0039296B">
        <w:rPr>
          <w:sz w:val="28"/>
          <w:szCs w:val="28"/>
          <w:lang w:eastAsia="en-US"/>
        </w:rPr>
        <w:t>услуг</w:t>
      </w:r>
      <w:r w:rsidR="005A7D13" w:rsidRPr="0039296B">
        <w:rPr>
          <w:sz w:val="28"/>
          <w:szCs w:val="28"/>
          <w:lang w:eastAsia="en-US"/>
        </w:rPr>
        <w:t xml:space="preserve"> внештатных сотрудников (финансовые и</w:t>
      </w:r>
      <w:r w:rsidR="00D55278" w:rsidRPr="0039296B">
        <w:rPr>
          <w:sz w:val="28"/>
          <w:szCs w:val="28"/>
          <w:lang w:eastAsia="en-US"/>
        </w:rPr>
        <w:t>н</w:t>
      </w:r>
      <w:r w:rsidR="005A7D13" w:rsidRPr="0039296B">
        <w:rPr>
          <w:sz w:val="28"/>
          <w:szCs w:val="28"/>
          <w:lang w:eastAsia="en-US"/>
        </w:rPr>
        <w:t xml:space="preserve">спекторы, </w:t>
      </w:r>
      <w:r w:rsidR="00CC7CAF" w:rsidRPr="0039296B">
        <w:rPr>
          <w:sz w:val="28"/>
          <w:szCs w:val="28"/>
          <w:lang w:eastAsia="en-US"/>
        </w:rPr>
        <w:t>водитель, делопроизводители</w:t>
      </w:r>
      <w:r w:rsidR="00D55278" w:rsidRPr="0039296B">
        <w:rPr>
          <w:sz w:val="28"/>
          <w:szCs w:val="28"/>
          <w:lang w:eastAsia="en-US"/>
        </w:rPr>
        <w:t>) – 442</w:t>
      </w:r>
      <w:r w:rsidR="00CC7CAF" w:rsidRPr="0039296B">
        <w:rPr>
          <w:sz w:val="28"/>
          <w:szCs w:val="28"/>
          <w:lang w:eastAsia="en-US"/>
        </w:rPr>
        <w:t xml:space="preserve">,0 тыс. </w:t>
      </w:r>
      <w:r w:rsidR="00D55278" w:rsidRPr="0039296B">
        <w:rPr>
          <w:sz w:val="28"/>
          <w:szCs w:val="28"/>
          <w:lang w:eastAsia="en-US"/>
        </w:rPr>
        <w:t>рубл</w:t>
      </w:r>
      <w:r w:rsidR="00CC7CAF" w:rsidRPr="0039296B">
        <w:rPr>
          <w:sz w:val="28"/>
          <w:szCs w:val="28"/>
          <w:lang w:eastAsia="en-US"/>
        </w:rPr>
        <w:t>ей</w:t>
      </w:r>
      <w:r w:rsidR="00266C6D" w:rsidRPr="0039296B">
        <w:rPr>
          <w:sz w:val="28"/>
          <w:szCs w:val="28"/>
          <w:lang w:eastAsia="en-US"/>
        </w:rPr>
        <w:t>;</w:t>
      </w:r>
    </w:p>
    <w:p w:rsidR="00896426" w:rsidRPr="0039296B" w:rsidRDefault="00266C6D" w:rsidP="009B3497">
      <w:pPr>
        <w:autoSpaceDE w:val="0"/>
        <w:autoSpaceDN w:val="0"/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  <w:lang w:eastAsia="en-US"/>
        </w:rPr>
        <w:t>-</w:t>
      </w:r>
      <w:r w:rsidR="00896426" w:rsidRPr="0039296B">
        <w:rPr>
          <w:sz w:val="28"/>
          <w:szCs w:val="28"/>
          <w:lang w:eastAsia="en-US"/>
        </w:rPr>
        <w:t xml:space="preserve"> </w:t>
      </w:r>
      <w:r w:rsidR="00D55278" w:rsidRPr="0039296B">
        <w:rPr>
          <w:sz w:val="28"/>
          <w:szCs w:val="28"/>
          <w:lang w:eastAsia="en-US"/>
        </w:rPr>
        <w:t>ремонт</w:t>
      </w:r>
      <w:r w:rsidR="00896426" w:rsidRPr="0039296B">
        <w:rPr>
          <w:sz w:val="28"/>
          <w:szCs w:val="28"/>
          <w:lang w:eastAsia="en-US"/>
        </w:rPr>
        <w:t xml:space="preserve"> служебн</w:t>
      </w:r>
      <w:r w:rsidR="00D55278" w:rsidRPr="0039296B">
        <w:rPr>
          <w:sz w:val="28"/>
          <w:szCs w:val="28"/>
          <w:lang w:eastAsia="en-US"/>
        </w:rPr>
        <w:t>ого</w:t>
      </w:r>
      <w:r w:rsidR="00896426" w:rsidRPr="0039296B">
        <w:rPr>
          <w:sz w:val="28"/>
          <w:szCs w:val="28"/>
          <w:lang w:eastAsia="en-US"/>
        </w:rPr>
        <w:t xml:space="preserve"> автомобил</w:t>
      </w:r>
      <w:r w:rsidR="00D55278" w:rsidRPr="0039296B">
        <w:rPr>
          <w:sz w:val="28"/>
          <w:szCs w:val="28"/>
          <w:lang w:eastAsia="en-US"/>
        </w:rPr>
        <w:t>я (Бехтеревское СП, Большееловское СП)</w:t>
      </w:r>
      <w:r w:rsidR="00896426" w:rsidRPr="0039296B">
        <w:rPr>
          <w:sz w:val="28"/>
          <w:szCs w:val="28"/>
          <w:lang w:eastAsia="en-US"/>
        </w:rPr>
        <w:t xml:space="preserve"> </w:t>
      </w:r>
      <w:r w:rsidR="00D55278" w:rsidRPr="0039296B">
        <w:rPr>
          <w:sz w:val="28"/>
          <w:szCs w:val="28"/>
          <w:lang w:eastAsia="en-US"/>
        </w:rPr>
        <w:t>– 93</w:t>
      </w:r>
      <w:r w:rsidR="00922FF0" w:rsidRPr="0039296B">
        <w:rPr>
          <w:sz w:val="28"/>
          <w:szCs w:val="28"/>
          <w:lang w:eastAsia="en-US"/>
        </w:rPr>
        <w:t>,7 тыс.</w:t>
      </w:r>
      <w:r w:rsidR="00D55278" w:rsidRPr="0039296B">
        <w:rPr>
          <w:sz w:val="28"/>
          <w:szCs w:val="28"/>
          <w:lang w:eastAsia="en-US"/>
        </w:rPr>
        <w:t xml:space="preserve"> </w:t>
      </w:r>
      <w:r w:rsidR="00896426" w:rsidRPr="0039296B">
        <w:rPr>
          <w:sz w:val="28"/>
          <w:szCs w:val="28"/>
          <w:lang w:eastAsia="en-US"/>
        </w:rPr>
        <w:t>рубл</w:t>
      </w:r>
      <w:r w:rsidR="00922FF0" w:rsidRPr="0039296B">
        <w:rPr>
          <w:sz w:val="28"/>
          <w:szCs w:val="28"/>
          <w:lang w:eastAsia="en-US"/>
        </w:rPr>
        <w:t>ей</w:t>
      </w:r>
      <w:r w:rsidR="00896426" w:rsidRPr="0039296B">
        <w:rPr>
          <w:sz w:val="28"/>
          <w:szCs w:val="28"/>
          <w:lang w:eastAsia="en-US"/>
        </w:rPr>
        <w:t>;</w:t>
      </w:r>
    </w:p>
    <w:p w:rsidR="00896426" w:rsidRPr="0039296B" w:rsidRDefault="00896426" w:rsidP="009B3497">
      <w:pPr>
        <w:autoSpaceDE w:val="0"/>
        <w:autoSpaceDN w:val="0"/>
        <w:spacing w:line="276" w:lineRule="auto"/>
        <w:ind w:firstLine="1134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на </w:t>
      </w:r>
      <w:r w:rsidR="005A7D13" w:rsidRPr="0039296B">
        <w:rPr>
          <w:sz w:val="28"/>
          <w:szCs w:val="28"/>
        </w:rPr>
        <w:t>приобретение подарков к Международному дню пожилых людей – 12</w:t>
      </w:r>
      <w:r w:rsidR="00266C6D" w:rsidRPr="0039296B">
        <w:rPr>
          <w:sz w:val="28"/>
          <w:szCs w:val="28"/>
        </w:rPr>
        <w:t>,0 тыс.</w:t>
      </w:r>
      <w:r w:rsidR="005A7D13" w:rsidRPr="0039296B">
        <w:rPr>
          <w:sz w:val="28"/>
          <w:szCs w:val="28"/>
        </w:rPr>
        <w:t xml:space="preserve"> рублей</w:t>
      </w:r>
      <w:r w:rsidR="00266C6D" w:rsidRPr="0039296B">
        <w:rPr>
          <w:sz w:val="28"/>
          <w:szCs w:val="28"/>
        </w:rPr>
        <w:t>;</w:t>
      </w:r>
    </w:p>
    <w:p w:rsidR="009F29A5" w:rsidRPr="0039296B" w:rsidRDefault="00D55278" w:rsidP="009F29A5">
      <w:pPr>
        <w:tabs>
          <w:tab w:val="left" w:pos="1134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2</w:t>
      </w:r>
      <w:r w:rsidR="00896426" w:rsidRPr="0039296B">
        <w:rPr>
          <w:sz w:val="28"/>
          <w:szCs w:val="28"/>
        </w:rPr>
        <w:t xml:space="preserve">. </w:t>
      </w:r>
      <w:r w:rsidR="00896426" w:rsidRPr="0039296B">
        <w:rPr>
          <w:sz w:val="28"/>
          <w:szCs w:val="28"/>
          <w:u w:val="single"/>
        </w:rPr>
        <w:t>По подразделу 0107 по целевой статье 99000</w:t>
      </w:r>
      <w:r w:rsidR="00330AEA" w:rsidRPr="0039296B">
        <w:rPr>
          <w:sz w:val="28"/>
          <w:szCs w:val="28"/>
          <w:u w:val="single"/>
        </w:rPr>
        <w:t>25151</w:t>
      </w:r>
      <w:r w:rsidR="00896426" w:rsidRPr="0039296B">
        <w:rPr>
          <w:sz w:val="28"/>
          <w:szCs w:val="28"/>
          <w:u w:val="single"/>
        </w:rPr>
        <w:t xml:space="preserve"> </w:t>
      </w:r>
      <w:r w:rsidR="00896426" w:rsidRPr="0039296B">
        <w:rPr>
          <w:sz w:val="28"/>
          <w:szCs w:val="28"/>
        </w:rPr>
        <w:t xml:space="preserve">– </w:t>
      </w:r>
      <w:r w:rsidR="00330AEA" w:rsidRPr="0039296B">
        <w:rPr>
          <w:sz w:val="28"/>
          <w:szCs w:val="28"/>
        </w:rPr>
        <w:t>53</w:t>
      </w:r>
      <w:r w:rsidR="00266C6D" w:rsidRPr="0039296B">
        <w:rPr>
          <w:sz w:val="28"/>
          <w:szCs w:val="28"/>
        </w:rPr>
        <w:t>,2 тыс.</w:t>
      </w:r>
      <w:r w:rsidRPr="0039296B">
        <w:rPr>
          <w:sz w:val="28"/>
          <w:szCs w:val="28"/>
        </w:rPr>
        <w:t xml:space="preserve"> рублей, </w:t>
      </w:r>
      <w:r w:rsidR="00896426" w:rsidRPr="0039296B">
        <w:rPr>
          <w:sz w:val="28"/>
          <w:szCs w:val="28"/>
        </w:rPr>
        <w:t xml:space="preserve">на финансовое обеспечение расходов, связанных с организацией и проведением выборов депутатов представительных органов местного самоуправления </w:t>
      </w:r>
      <w:r w:rsidR="005A7D13" w:rsidRPr="0039296B">
        <w:rPr>
          <w:sz w:val="28"/>
          <w:szCs w:val="28"/>
        </w:rPr>
        <w:t>в СП</w:t>
      </w:r>
      <w:r w:rsidR="009F29A5" w:rsidRPr="0039296B">
        <w:rPr>
          <w:sz w:val="28"/>
          <w:szCs w:val="28"/>
        </w:rPr>
        <w:t>.</w:t>
      </w:r>
    </w:p>
    <w:p w:rsidR="00896426" w:rsidRPr="0039296B" w:rsidRDefault="00D55278" w:rsidP="009F29A5">
      <w:pPr>
        <w:tabs>
          <w:tab w:val="left" w:pos="1134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9296B">
        <w:rPr>
          <w:sz w:val="28"/>
          <w:szCs w:val="28"/>
          <w:u w:val="single"/>
        </w:rPr>
        <w:t xml:space="preserve">3. </w:t>
      </w:r>
      <w:r w:rsidR="00896426" w:rsidRPr="0039296B">
        <w:rPr>
          <w:sz w:val="28"/>
          <w:szCs w:val="28"/>
          <w:u w:val="single"/>
        </w:rPr>
        <w:t xml:space="preserve">По подразделу 0113 </w:t>
      </w:r>
      <w:r w:rsidR="00330AEA" w:rsidRPr="0039296B">
        <w:rPr>
          <w:sz w:val="28"/>
          <w:szCs w:val="28"/>
          <w:u w:val="single"/>
        </w:rPr>
        <w:t>по целевой статье 9900059300</w:t>
      </w:r>
      <w:r w:rsidR="00266C6D" w:rsidRPr="0039296B">
        <w:rPr>
          <w:sz w:val="28"/>
          <w:szCs w:val="28"/>
          <w:u w:val="single"/>
        </w:rPr>
        <w:t xml:space="preserve"> </w:t>
      </w:r>
      <w:r w:rsidR="00896426" w:rsidRPr="0039296B">
        <w:rPr>
          <w:sz w:val="28"/>
          <w:szCs w:val="28"/>
        </w:rPr>
        <w:t xml:space="preserve">– </w:t>
      </w:r>
      <w:r w:rsidR="00330AEA" w:rsidRPr="0039296B">
        <w:rPr>
          <w:sz w:val="28"/>
          <w:szCs w:val="28"/>
        </w:rPr>
        <w:t>5</w:t>
      </w:r>
      <w:r w:rsidR="00266C6D" w:rsidRPr="0039296B">
        <w:rPr>
          <w:sz w:val="28"/>
          <w:szCs w:val="28"/>
        </w:rPr>
        <w:t xml:space="preserve">,0 тыс. </w:t>
      </w:r>
      <w:r w:rsidR="00896426" w:rsidRPr="0039296B">
        <w:rPr>
          <w:sz w:val="28"/>
          <w:szCs w:val="28"/>
        </w:rPr>
        <w:t>рублей</w:t>
      </w:r>
      <w:r w:rsidR="009F29A5" w:rsidRPr="0039296B">
        <w:rPr>
          <w:sz w:val="28"/>
          <w:szCs w:val="28"/>
        </w:rPr>
        <w:t xml:space="preserve"> </w:t>
      </w:r>
      <w:r w:rsidR="00896426" w:rsidRPr="0039296B">
        <w:rPr>
          <w:sz w:val="28"/>
          <w:szCs w:val="28"/>
        </w:rPr>
        <w:t xml:space="preserve">на выполнение государственных полномочий по государственной регистрации актов гражданского состояния </w:t>
      </w:r>
      <w:r w:rsidR="00314E5D" w:rsidRPr="0039296B">
        <w:rPr>
          <w:sz w:val="28"/>
          <w:szCs w:val="28"/>
        </w:rPr>
        <w:t>в</w:t>
      </w:r>
      <w:r w:rsidR="00896426" w:rsidRPr="0039296B">
        <w:rPr>
          <w:sz w:val="28"/>
          <w:szCs w:val="28"/>
        </w:rPr>
        <w:t xml:space="preserve"> СП.</w:t>
      </w:r>
    </w:p>
    <w:p w:rsidR="00896426" w:rsidRPr="0039296B" w:rsidRDefault="00896426" w:rsidP="009B3497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b/>
          <w:bCs/>
          <w:iCs/>
          <w:sz w:val="28"/>
          <w:szCs w:val="28"/>
          <w:lang w:eastAsia="en-US"/>
        </w:rPr>
        <w:t>Раздел 02 «Национальная оборона»</w:t>
      </w:r>
      <w:r w:rsidRPr="0039296B">
        <w:rPr>
          <w:sz w:val="28"/>
          <w:szCs w:val="28"/>
          <w:lang w:eastAsia="en-US"/>
        </w:rPr>
        <w:t xml:space="preserve"> передача полномочий в бюджеты СП на осуществление первичного военного учета на территории, где отсутствуют военные комиссариаты в сумме 1</w:t>
      </w:r>
      <w:r w:rsidR="002E3613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6</w:t>
      </w:r>
      <w:r w:rsidR="00D55278" w:rsidRPr="0039296B">
        <w:rPr>
          <w:sz w:val="28"/>
          <w:szCs w:val="28"/>
          <w:lang w:eastAsia="en-US"/>
        </w:rPr>
        <w:t>49</w:t>
      </w:r>
      <w:r w:rsidR="002E3613" w:rsidRPr="0039296B">
        <w:rPr>
          <w:sz w:val="28"/>
          <w:szCs w:val="28"/>
          <w:lang w:eastAsia="en-US"/>
        </w:rPr>
        <w:t>,2 тыс.</w:t>
      </w:r>
      <w:r w:rsidRPr="0039296B">
        <w:rPr>
          <w:sz w:val="28"/>
          <w:szCs w:val="28"/>
          <w:lang w:eastAsia="en-US"/>
        </w:rPr>
        <w:t xml:space="preserve"> рублей.</w:t>
      </w:r>
    </w:p>
    <w:p w:rsidR="00D55278" w:rsidRPr="0039296B" w:rsidRDefault="00896426" w:rsidP="00D55278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9296B">
        <w:rPr>
          <w:b/>
          <w:bCs/>
          <w:iCs/>
          <w:sz w:val="28"/>
          <w:szCs w:val="28"/>
        </w:rPr>
        <w:t>Раздел 03 «Национальная безопасность и правоохранительная деятельность»</w:t>
      </w:r>
      <w:r w:rsidR="003F4FBB" w:rsidRPr="0039296B">
        <w:rPr>
          <w:b/>
          <w:bCs/>
          <w:iCs/>
          <w:sz w:val="28"/>
          <w:szCs w:val="28"/>
        </w:rPr>
        <w:t xml:space="preserve"> </w:t>
      </w:r>
      <w:r w:rsidRPr="0039296B">
        <w:rPr>
          <w:iCs/>
          <w:sz w:val="28"/>
          <w:szCs w:val="28"/>
          <w:u w:val="single"/>
        </w:rPr>
        <w:t>п</w:t>
      </w:r>
      <w:r w:rsidRPr="0039296B">
        <w:rPr>
          <w:sz w:val="28"/>
          <w:szCs w:val="28"/>
          <w:u w:val="single"/>
        </w:rPr>
        <w:t>о подразделу 0310</w:t>
      </w:r>
      <w:r w:rsidR="00D55278" w:rsidRPr="0039296B">
        <w:rPr>
          <w:sz w:val="28"/>
          <w:szCs w:val="28"/>
          <w:u w:val="single"/>
        </w:rPr>
        <w:t>, по целевой статье 9900025151</w:t>
      </w:r>
      <w:r w:rsidRPr="0039296B">
        <w:rPr>
          <w:sz w:val="28"/>
          <w:szCs w:val="28"/>
        </w:rPr>
        <w:t>–</w:t>
      </w:r>
      <w:r w:rsidRPr="0039296B">
        <w:rPr>
          <w:b/>
          <w:sz w:val="28"/>
          <w:szCs w:val="28"/>
        </w:rPr>
        <w:t xml:space="preserve"> </w:t>
      </w:r>
      <w:r w:rsidR="00D55278" w:rsidRPr="0039296B">
        <w:rPr>
          <w:sz w:val="28"/>
          <w:szCs w:val="28"/>
        </w:rPr>
        <w:t>446</w:t>
      </w:r>
      <w:r w:rsidR="002E3613" w:rsidRPr="0039296B">
        <w:rPr>
          <w:sz w:val="28"/>
          <w:szCs w:val="28"/>
        </w:rPr>
        <w:t>,</w:t>
      </w:r>
      <w:r w:rsidR="00314E5D" w:rsidRPr="0039296B">
        <w:rPr>
          <w:sz w:val="28"/>
          <w:szCs w:val="28"/>
        </w:rPr>
        <w:t>8</w:t>
      </w:r>
      <w:r w:rsidR="002E3613" w:rsidRPr="0039296B">
        <w:rPr>
          <w:sz w:val="28"/>
          <w:szCs w:val="28"/>
        </w:rPr>
        <w:t xml:space="preserve"> тыс.</w:t>
      </w:r>
      <w:r w:rsidRPr="0039296B">
        <w:rPr>
          <w:sz w:val="28"/>
          <w:szCs w:val="28"/>
          <w:lang w:eastAsia="en-US"/>
        </w:rPr>
        <w:t xml:space="preserve"> рублей</w:t>
      </w:r>
      <w:r w:rsidR="00D55278" w:rsidRPr="0039296B">
        <w:rPr>
          <w:sz w:val="28"/>
          <w:szCs w:val="28"/>
        </w:rPr>
        <w:t xml:space="preserve"> </w:t>
      </w:r>
      <w:r w:rsidRPr="0039296B">
        <w:rPr>
          <w:sz w:val="28"/>
          <w:szCs w:val="28"/>
          <w:lang w:eastAsia="en-US"/>
        </w:rPr>
        <w:t xml:space="preserve">на </w:t>
      </w:r>
      <w:r w:rsidR="002E3613" w:rsidRPr="0039296B">
        <w:rPr>
          <w:sz w:val="28"/>
          <w:szCs w:val="28"/>
          <w:lang w:eastAsia="en-US"/>
        </w:rPr>
        <w:t>содержание пожарной</w:t>
      </w:r>
      <w:r w:rsidRPr="0039296B">
        <w:rPr>
          <w:sz w:val="28"/>
          <w:szCs w:val="28"/>
          <w:lang w:eastAsia="en-US"/>
        </w:rPr>
        <w:t xml:space="preserve"> </w:t>
      </w:r>
      <w:r w:rsidR="00D55278" w:rsidRPr="0039296B">
        <w:rPr>
          <w:sz w:val="28"/>
          <w:szCs w:val="28"/>
          <w:lang w:eastAsia="en-US"/>
        </w:rPr>
        <w:t xml:space="preserve">дружины </w:t>
      </w:r>
      <w:r w:rsidRPr="0039296B">
        <w:rPr>
          <w:sz w:val="28"/>
          <w:szCs w:val="28"/>
          <w:lang w:eastAsia="en-US"/>
        </w:rPr>
        <w:t>Б.Елов</w:t>
      </w:r>
      <w:r w:rsidR="00D55278" w:rsidRPr="0039296B">
        <w:rPr>
          <w:sz w:val="28"/>
          <w:szCs w:val="28"/>
          <w:lang w:eastAsia="en-US"/>
        </w:rPr>
        <w:t>скому СП, Б.Шурнякскому СП, Татарско -</w:t>
      </w:r>
      <w:r w:rsidRPr="0039296B">
        <w:rPr>
          <w:sz w:val="28"/>
          <w:szCs w:val="28"/>
          <w:lang w:eastAsia="en-US"/>
        </w:rPr>
        <w:t>Дюм-Дюмскому СП</w:t>
      </w:r>
      <w:r w:rsidR="00D55278" w:rsidRPr="0039296B">
        <w:rPr>
          <w:sz w:val="28"/>
          <w:szCs w:val="28"/>
          <w:lang w:eastAsia="en-US"/>
        </w:rPr>
        <w:t>.</w:t>
      </w:r>
    </w:p>
    <w:p w:rsidR="00896426" w:rsidRPr="0039296B" w:rsidRDefault="00896426" w:rsidP="009B3497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39296B">
        <w:rPr>
          <w:b/>
          <w:bCs/>
          <w:iCs/>
          <w:sz w:val="28"/>
          <w:szCs w:val="28"/>
        </w:rPr>
        <w:t xml:space="preserve">Раздел 04 «Национальная экономика» </w:t>
      </w:r>
      <w:r w:rsidRPr="0039296B">
        <w:rPr>
          <w:sz w:val="28"/>
          <w:szCs w:val="28"/>
          <w:lang w:eastAsia="en-US"/>
        </w:rPr>
        <w:t>–</w:t>
      </w:r>
      <w:r w:rsidRPr="0039296B">
        <w:rPr>
          <w:sz w:val="28"/>
          <w:szCs w:val="28"/>
        </w:rPr>
        <w:t xml:space="preserve"> всего </w:t>
      </w:r>
      <w:r w:rsidR="009F29A5" w:rsidRPr="0039296B">
        <w:rPr>
          <w:b/>
          <w:sz w:val="28"/>
          <w:szCs w:val="28"/>
        </w:rPr>
        <w:t>26</w:t>
      </w:r>
      <w:r w:rsidR="002E3613" w:rsidRPr="0039296B">
        <w:rPr>
          <w:b/>
          <w:sz w:val="28"/>
          <w:szCs w:val="28"/>
        </w:rPr>
        <w:t> </w:t>
      </w:r>
      <w:r w:rsidR="009F29A5" w:rsidRPr="0039296B">
        <w:rPr>
          <w:b/>
          <w:sz w:val="28"/>
          <w:szCs w:val="28"/>
        </w:rPr>
        <w:t>775</w:t>
      </w:r>
      <w:r w:rsidR="002E3613" w:rsidRPr="0039296B">
        <w:rPr>
          <w:b/>
          <w:sz w:val="28"/>
          <w:szCs w:val="28"/>
        </w:rPr>
        <w:t>,6 тыс.</w:t>
      </w:r>
      <w:r w:rsidRPr="0039296B">
        <w:rPr>
          <w:b/>
          <w:sz w:val="28"/>
          <w:szCs w:val="28"/>
        </w:rPr>
        <w:t xml:space="preserve"> рублей</w:t>
      </w:r>
      <w:r w:rsidRPr="0039296B">
        <w:rPr>
          <w:sz w:val="28"/>
          <w:szCs w:val="28"/>
        </w:rPr>
        <w:t>, из них:</w:t>
      </w:r>
    </w:p>
    <w:p w:rsidR="00B8579E" w:rsidRPr="0039296B" w:rsidRDefault="00B8579E" w:rsidP="00B8579E">
      <w:pPr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39296B">
        <w:rPr>
          <w:rFonts w:eastAsia="Calibri"/>
          <w:sz w:val="28"/>
          <w:szCs w:val="28"/>
          <w:u w:val="single"/>
        </w:rPr>
        <w:t>По подразделу 0406 по целевой статье 9900025151</w:t>
      </w:r>
      <w:r w:rsidR="002E3613" w:rsidRPr="0039296B">
        <w:rPr>
          <w:rFonts w:eastAsia="Calibri"/>
          <w:sz w:val="28"/>
          <w:szCs w:val="28"/>
          <w:u w:val="single"/>
        </w:rPr>
        <w:t xml:space="preserve"> –</w:t>
      </w:r>
      <w:r w:rsidRPr="0039296B">
        <w:rPr>
          <w:rFonts w:eastAsia="Calibri"/>
          <w:sz w:val="28"/>
          <w:szCs w:val="28"/>
          <w:u w:val="single"/>
        </w:rPr>
        <w:t xml:space="preserve"> </w:t>
      </w:r>
      <w:r w:rsidRPr="0039296B">
        <w:rPr>
          <w:rFonts w:eastAsia="Calibri"/>
          <w:sz w:val="28"/>
          <w:szCs w:val="28"/>
        </w:rPr>
        <w:t>25</w:t>
      </w:r>
      <w:r w:rsidR="002E3613" w:rsidRPr="0039296B">
        <w:rPr>
          <w:rFonts w:eastAsia="Calibri"/>
          <w:sz w:val="28"/>
          <w:szCs w:val="28"/>
        </w:rPr>
        <w:t>,0 тыс.</w:t>
      </w:r>
      <w:r w:rsidRPr="0039296B">
        <w:rPr>
          <w:rFonts w:eastAsia="Calibri"/>
          <w:sz w:val="28"/>
          <w:szCs w:val="28"/>
        </w:rPr>
        <w:t xml:space="preserve"> рублей на благоустройство гидротехнических сооружений в Старокуклюкском СП</w:t>
      </w:r>
      <w:r w:rsidR="002E3613" w:rsidRPr="0039296B">
        <w:rPr>
          <w:rFonts w:eastAsia="Calibri"/>
          <w:sz w:val="28"/>
          <w:szCs w:val="28"/>
        </w:rPr>
        <w:t>;</w:t>
      </w:r>
    </w:p>
    <w:p w:rsidR="00896426" w:rsidRPr="0039296B" w:rsidRDefault="00896426" w:rsidP="009B3497">
      <w:pPr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39296B">
        <w:rPr>
          <w:rFonts w:eastAsia="Calibri"/>
          <w:sz w:val="28"/>
          <w:szCs w:val="28"/>
          <w:u w:val="single"/>
        </w:rPr>
        <w:t>По подразделу 0409 по целевой статье 9900025141:</w:t>
      </w:r>
    </w:p>
    <w:p w:rsidR="00314E5D" w:rsidRPr="0039296B" w:rsidRDefault="00314E5D" w:rsidP="00314E5D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решение вопросов местного значения, осуществляемых с привлечением средств самообложения граждан сельских поселений, предоставленные в 2021 году (РКМ РТ от 15.06.2021г. №1130-р, РКМ РТ от 15.09.2021г. №1835-р) для ремонта внутри поселковых дорог – 6 138,4 тыс. рублей;</w:t>
      </w:r>
    </w:p>
    <w:p w:rsidR="00260AED" w:rsidRPr="0039296B" w:rsidRDefault="00260AED" w:rsidP="009B3497">
      <w:pPr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39296B">
        <w:rPr>
          <w:rFonts w:eastAsia="Calibri"/>
          <w:sz w:val="28"/>
          <w:szCs w:val="28"/>
        </w:rPr>
        <w:t>- на устройство тротуаров в городе Елабуга</w:t>
      </w:r>
      <w:r w:rsidR="00B8579E" w:rsidRPr="0039296B">
        <w:rPr>
          <w:rFonts w:eastAsia="Calibri"/>
          <w:sz w:val="28"/>
          <w:szCs w:val="28"/>
        </w:rPr>
        <w:t xml:space="preserve"> – 20</w:t>
      </w:r>
      <w:r w:rsidR="00C816E4" w:rsidRPr="0039296B">
        <w:rPr>
          <w:rFonts w:eastAsia="Calibri"/>
          <w:sz w:val="28"/>
          <w:szCs w:val="28"/>
        </w:rPr>
        <w:t> </w:t>
      </w:r>
      <w:r w:rsidR="00B8579E" w:rsidRPr="0039296B">
        <w:rPr>
          <w:rFonts w:eastAsia="Calibri"/>
          <w:sz w:val="28"/>
          <w:szCs w:val="28"/>
        </w:rPr>
        <w:t>196</w:t>
      </w:r>
      <w:r w:rsidR="00C816E4" w:rsidRPr="0039296B">
        <w:rPr>
          <w:rFonts w:eastAsia="Calibri"/>
          <w:sz w:val="28"/>
          <w:szCs w:val="28"/>
        </w:rPr>
        <w:t>,8 тыс.</w:t>
      </w:r>
      <w:r w:rsidR="00B8579E" w:rsidRPr="0039296B">
        <w:rPr>
          <w:rFonts w:eastAsia="Calibri"/>
          <w:sz w:val="28"/>
          <w:szCs w:val="28"/>
        </w:rPr>
        <w:t xml:space="preserve"> рублей;</w:t>
      </w:r>
    </w:p>
    <w:p w:rsidR="00B8579E" w:rsidRPr="0039296B" w:rsidRDefault="00B8579E" w:rsidP="009B3497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приведение в нормативное состояние </w:t>
      </w:r>
      <w:r w:rsidR="002A22C6" w:rsidRPr="0039296B">
        <w:rPr>
          <w:sz w:val="28"/>
          <w:szCs w:val="28"/>
          <w:lang w:eastAsia="en-US"/>
        </w:rPr>
        <w:t>дорожно-уличной сети в зимний период в Альметьевском и Мурзихинском СП</w:t>
      </w:r>
      <w:r w:rsidRPr="0039296B">
        <w:rPr>
          <w:sz w:val="28"/>
          <w:szCs w:val="28"/>
          <w:lang w:eastAsia="en-US"/>
        </w:rPr>
        <w:t xml:space="preserve"> – </w:t>
      </w:r>
      <w:r w:rsidR="00C41B5D" w:rsidRPr="0039296B">
        <w:rPr>
          <w:sz w:val="28"/>
          <w:szCs w:val="28"/>
          <w:lang w:eastAsia="en-US"/>
        </w:rPr>
        <w:t>281</w:t>
      </w:r>
      <w:r w:rsidR="00C816E4" w:rsidRPr="0039296B">
        <w:rPr>
          <w:sz w:val="28"/>
          <w:szCs w:val="28"/>
          <w:lang w:eastAsia="en-US"/>
        </w:rPr>
        <w:t>,3 тыс.</w:t>
      </w:r>
      <w:r w:rsidRPr="0039296B">
        <w:rPr>
          <w:sz w:val="28"/>
          <w:szCs w:val="28"/>
          <w:lang w:eastAsia="en-US"/>
        </w:rPr>
        <w:t xml:space="preserve"> рублей</w:t>
      </w:r>
      <w:r w:rsidR="00C41B5D" w:rsidRPr="0039296B">
        <w:rPr>
          <w:sz w:val="28"/>
          <w:szCs w:val="28"/>
          <w:lang w:eastAsia="en-US"/>
        </w:rPr>
        <w:t>;</w:t>
      </w:r>
    </w:p>
    <w:p w:rsidR="00B8579E" w:rsidRPr="0039296B" w:rsidRDefault="00C41B5D" w:rsidP="009B3497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ремонт моста (Танайское СП</w:t>
      </w:r>
      <w:r w:rsidR="00B8579E" w:rsidRPr="0039296B">
        <w:rPr>
          <w:sz w:val="28"/>
          <w:szCs w:val="28"/>
          <w:lang w:eastAsia="en-US"/>
        </w:rPr>
        <w:t>) – 100</w:t>
      </w:r>
      <w:r w:rsidR="00C816E4" w:rsidRPr="0039296B">
        <w:rPr>
          <w:sz w:val="28"/>
          <w:szCs w:val="28"/>
          <w:lang w:eastAsia="en-US"/>
        </w:rPr>
        <w:t>,0 тыс.</w:t>
      </w:r>
      <w:r w:rsidR="00B8579E" w:rsidRPr="0039296B">
        <w:rPr>
          <w:sz w:val="28"/>
          <w:szCs w:val="28"/>
          <w:lang w:eastAsia="en-US"/>
        </w:rPr>
        <w:t xml:space="preserve"> рублей.</w:t>
      </w:r>
    </w:p>
    <w:p w:rsidR="004A003D" w:rsidRPr="0039296B" w:rsidRDefault="004A003D" w:rsidP="004A003D">
      <w:pPr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39296B">
        <w:rPr>
          <w:rFonts w:eastAsia="Calibri"/>
          <w:sz w:val="28"/>
          <w:szCs w:val="28"/>
          <w:u w:val="single"/>
        </w:rPr>
        <w:t>По подразделу 0412 по целевой статье 9900025151</w:t>
      </w:r>
      <w:r w:rsidR="00BF2700" w:rsidRPr="0039296B">
        <w:rPr>
          <w:rFonts w:eastAsia="Calibri"/>
          <w:sz w:val="28"/>
          <w:szCs w:val="28"/>
          <w:u w:val="single"/>
        </w:rPr>
        <w:t xml:space="preserve"> </w:t>
      </w:r>
      <w:r w:rsidRPr="0039296B">
        <w:rPr>
          <w:rFonts w:eastAsia="Calibri"/>
          <w:sz w:val="28"/>
          <w:szCs w:val="28"/>
        </w:rPr>
        <w:t>- 34</w:t>
      </w:r>
      <w:r w:rsidR="00C816E4" w:rsidRPr="0039296B">
        <w:rPr>
          <w:rFonts w:eastAsia="Calibri"/>
          <w:sz w:val="28"/>
          <w:szCs w:val="28"/>
        </w:rPr>
        <w:t>,1 тыс.</w:t>
      </w:r>
      <w:r w:rsidRPr="0039296B">
        <w:rPr>
          <w:rFonts w:eastAsia="Calibri"/>
          <w:sz w:val="28"/>
          <w:szCs w:val="28"/>
        </w:rPr>
        <w:t xml:space="preserve"> рублей на выполнение кадастровых работ Альметьевскому СП.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b/>
          <w:sz w:val="28"/>
          <w:szCs w:val="28"/>
          <w:lang w:eastAsia="en-US"/>
        </w:rPr>
        <w:t>Раздел 05 «Жилищно-коммунальное хозяйство»</w:t>
      </w:r>
      <w:r w:rsidRPr="0039296B">
        <w:rPr>
          <w:sz w:val="28"/>
          <w:szCs w:val="28"/>
          <w:lang w:eastAsia="en-US"/>
        </w:rPr>
        <w:t xml:space="preserve"> исполнено – </w:t>
      </w:r>
      <w:r w:rsidRPr="0039296B">
        <w:rPr>
          <w:b/>
          <w:sz w:val="28"/>
          <w:szCs w:val="28"/>
          <w:lang w:eastAsia="en-US"/>
        </w:rPr>
        <w:t>45</w:t>
      </w:r>
      <w:r w:rsidR="008C13C3" w:rsidRPr="0039296B">
        <w:rPr>
          <w:b/>
          <w:sz w:val="28"/>
          <w:szCs w:val="28"/>
          <w:lang w:eastAsia="en-US"/>
        </w:rPr>
        <w:t> </w:t>
      </w:r>
      <w:r w:rsidRPr="0039296B">
        <w:rPr>
          <w:b/>
          <w:sz w:val="28"/>
          <w:szCs w:val="28"/>
          <w:lang w:eastAsia="en-US"/>
        </w:rPr>
        <w:t>186</w:t>
      </w:r>
      <w:r w:rsidR="008C13C3" w:rsidRPr="0039296B">
        <w:rPr>
          <w:b/>
          <w:sz w:val="28"/>
          <w:szCs w:val="28"/>
          <w:lang w:eastAsia="en-US"/>
        </w:rPr>
        <w:t>,</w:t>
      </w:r>
      <w:r w:rsidRPr="0039296B">
        <w:rPr>
          <w:b/>
          <w:sz w:val="28"/>
          <w:szCs w:val="28"/>
          <w:lang w:eastAsia="en-US"/>
        </w:rPr>
        <w:t xml:space="preserve">1 </w:t>
      </w:r>
      <w:r w:rsidR="001726D2" w:rsidRPr="0039296B">
        <w:rPr>
          <w:b/>
          <w:sz w:val="28"/>
          <w:szCs w:val="28"/>
          <w:lang w:eastAsia="en-US"/>
        </w:rPr>
        <w:t>тыс.</w:t>
      </w:r>
      <w:r w:rsidRPr="0039296B">
        <w:rPr>
          <w:b/>
          <w:sz w:val="28"/>
          <w:szCs w:val="28"/>
          <w:lang w:eastAsia="en-US"/>
        </w:rPr>
        <w:t xml:space="preserve"> рублей</w:t>
      </w:r>
      <w:r w:rsidRPr="0039296B">
        <w:rPr>
          <w:sz w:val="28"/>
          <w:szCs w:val="28"/>
          <w:lang w:eastAsia="en-US"/>
        </w:rPr>
        <w:t>, из них: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1. </w:t>
      </w:r>
      <w:r w:rsidRPr="0039296B">
        <w:rPr>
          <w:sz w:val="28"/>
          <w:szCs w:val="28"/>
          <w:u w:val="single"/>
          <w:lang w:eastAsia="en-US"/>
        </w:rPr>
        <w:t>По подразделу 0502</w:t>
      </w:r>
      <w:r w:rsidRPr="0039296B">
        <w:rPr>
          <w:sz w:val="28"/>
          <w:szCs w:val="28"/>
          <w:lang w:eastAsia="en-US"/>
        </w:rPr>
        <w:t xml:space="preserve"> – коммунальное хозяйство – 2</w:t>
      </w:r>
      <w:r w:rsidR="008C13C3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262</w:t>
      </w:r>
      <w:r w:rsidR="008C13C3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7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</w:t>
      </w:r>
      <w:r w:rsidRPr="0039296B">
        <w:rPr>
          <w:sz w:val="28"/>
          <w:szCs w:val="28"/>
          <w:u w:val="single"/>
          <w:lang w:eastAsia="en-US"/>
        </w:rPr>
        <w:t>по целевой статье 9900025141</w:t>
      </w:r>
      <w:r w:rsidRPr="0039296B">
        <w:rPr>
          <w:sz w:val="28"/>
          <w:szCs w:val="28"/>
          <w:lang w:eastAsia="en-US"/>
        </w:rPr>
        <w:t xml:space="preserve"> на решение вопросов местного значения, осуществляемых с привлечением средств самообложения граждан сельских поселений, предоставленных в 2021 году (РКМ РТ от 15.06.2021г. №1130-р, РКМ РТ от 15.09.2021г. №1835-р) – 1</w:t>
      </w:r>
      <w:r w:rsidR="008C13C3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150</w:t>
      </w:r>
      <w:r w:rsidR="008C13C3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2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</w:t>
      </w:r>
      <w:r w:rsidRPr="0039296B">
        <w:rPr>
          <w:sz w:val="28"/>
          <w:szCs w:val="28"/>
          <w:u w:val="single"/>
          <w:lang w:eastAsia="en-US"/>
        </w:rPr>
        <w:t xml:space="preserve">по целевой статье </w:t>
      </w:r>
      <w:r w:rsidR="001726D2" w:rsidRPr="0039296B">
        <w:rPr>
          <w:sz w:val="28"/>
          <w:szCs w:val="28"/>
          <w:u w:val="single"/>
          <w:lang w:eastAsia="en-US"/>
        </w:rPr>
        <w:t>9900025151</w:t>
      </w:r>
      <w:r w:rsidR="001726D2" w:rsidRPr="0039296B">
        <w:rPr>
          <w:sz w:val="28"/>
          <w:szCs w:val="28"/>
          <w:lang w:eastAsia="en-US"/>
        </w:rPr>
        <w:t xml:space="preserve"> -</w:t>
      </w:r>
      <w:r w:rsidRPr="0039296B">
        <w:rPr>
          <w:sz w:val="28"/>
          <w:szCs w:val="28"/>
          <w:lang w:eastAsia="en-US"/>
        </w:rPr>
        <w:t xml:space="preserve"> 772,0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на ремонт водопровода и водонапорной башни в Старокуклюкском СП;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</w:t>
      </w:r>
      <w:r w:rsidRPr="0039296B">
        <w:rPr>
          <w:sz w:val="28"/>
          <w:szCs w:val="28"/>
          <w:u w:val="single"/>
          <w:lang w:eastAsia="en-US"/>
        </w:rPr>
        <w:t>по целевой статье 9900025191</w:t>
      </w:r>
      <w:r w:rsidRPr="0039296B">
        <w:rPr>
          <w:sz w:val="28"/>
          <w:szCs w:val="28"/>
          <w:lang w:eastAsia="en-US"/>
        </w:rPr>
        <w:t xml:space="preserve"> – 340,5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на </w:t>
      </w:r>
      <w:r w:rsidR="001726D2" w:rsidRPr="0039296B">
        <w:rPr>
          <w:sz w:val="28"/>
          <w:szCs w:val="28"/>
          <w:lang w:eastAsia="en-US"/>
        </w:rPr>
        <w:t>устройство водопровода в</w:t>
      </w:r>
      <w:r w:rsidR="00C83A30" w:rsidRPr="0039296B">
        <w:rPr>
          <w:sz w:val="28"/>
          <w:szCs w:val="28"/>
          <w:lang w:eastAsia="en-US"/>
        </w:rPr>
        <w:t xml:space="preserve"> рамках </w:t>
      </w:r>
      <w:r w:rsidRPr="0039296B">
        <w:rPr>
          <w:sz w:val="28"/>
          <w:szCs w:val="28"/>
          <w:lang w:eastAsia="en-US"/>
        </w:rPr>
        <w:t>предоставлен</w:t>
      </w:r>
      <w:r w:rsidR="00C83A30" w:rsidRPr="0039296B">
        <w:rPr>
          <w:sz w:val="28"/>
          <w:szCs w:val="28"/>
          <w:lang w:eastAsia="en-US"/>
        </w:rPr>
        <w:t>ного</w:t>
      </w:r>
      <w:r w:rsidRPr="0039296B">
        <w:rPr>
          <w:sz w:val="28"/>
          <w:szCs w:val="28"/>
          <w:lang w:eastAsia="en-US"/>
        </w:rPr>
        <w:t xml:space="preserve"> гранта Старокуклюкскому сельскому </w:t>
      </w:r>
      <w:r w:rsidR="001726D2" w:rsidRPr="0039296B">
        <w:rPr>
          <w:sz w:val="28"/>
          <w:szCs w:val="28"/>
          <w:lang w:eastAsia="en-US"/>
        </w:rPr>
        <w:t>поселению (</w:t>
      </w:r>
      <w:r w:rsidRPr="0039296B">
        <w:rPr>
          <w:sz w:val="28"/>
          <w:szCs w:val="28"/>
          <w:lang w:eastAsia="en-US"/>
        </w:rPr>
        <w:t xml:space="preserve">РКМ РТ от 27.05.2021г. №1011-р)  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2. </w:t>
      </w:r>
      <w:r w:rsidRPr="0039296B">
        <w:rPr>
          <w:sz w:val="28"/>
          <w:szCs w:val="28"/>
          <w:u w:val="single"/>
          <w:lang w:eastAsia="en-US"/>
        </w:rPr>
        <w:t>По подразделу 0503</w:t>
      </w:r>
      <w:r w:rsidRPr="0039296B">
        <w:rPr>
          <w:sz w:val="28"/>
          <w:szCs w:val="28"/>
          <w:lang w:eastAsia="en-US"/>
        </w:rPr>
        <w:t xml:space="preserve"> - исполнение составило – 42</w:t>
      </w:r>
      <w:r w:rsidR="00593819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923</w:t>
      </w:r>
      <w:r w:rsidR="00593819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4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рублей: 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</w:t>
      </w:r>
      <w:r w:rsidRPr="0039296B">
        <w:rPr>
          <w:sz w:val="28"/>
          <w:szCs w:val="28"/>
          <w:u w:val="single"/>
          <w:lang w:eastAsia="en-US"/>
        </w:rPr>
        <w:t>по целевым статьям 14704L5760, 14704L576F</w:t>
      </w:r>
      <w:r w:rsidRPr="0039296B">
        <w:rPr>
          <w:sz w:val="28"/>
          <w:szCs w:val="28"/>
          <w:lang w:eastAsia="en-US"/>
        </w:rPr>
        <w:t xml:space="preserve"> – 10</w:t>
      </w:r>
      <w:r w:rsidR="00593819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100</w:t>
      </w:r>
      <w:r w:rsidR="00593819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на реализацию мероприятий в рамках программы «Комплексное развитие сельских территорий» Альметьевскому, Большешурнякскому, Лекаревскому, Бехтеревскому, Мурзихинскому, Танайскому и Яковлевскому сельским поселениям</w:t>
      </w:r>
      <w:r w:rsidRPr="0039296B">
        <w:rPr>
          <w:i/>
          <w:sz w:val="28"/>
          <w:szCs w:val="28"/>
          <w:lang w:eastAsia="en-US"/>
        </w:rPr>
        <w:t xml:space="preserve"> (создание и обустройство детской игровой площадки в с. Лекарево – 1</w:t>
      </w:r>
      <w:r w:rsidR="0015346E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565</w:t>
      </w:r>
      <w:r w:rsidR="0015346E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 xml:space="preserve">5 </w:t>
      </w:r>
      <w:r w:rsidR="001726D2" w:rsidRPr="0039296B">
        <w:rPr>
          <w:i/>
          <w:sz w:val="28"/>
          <w:szCs w:val="28"/>
          <w:lang w:eastAsia="en-US"/>
        </w:rPr>
        <w:t>тыс.</w:t>
      </w:r>
      <w:r w:rsidRPr="0039296B">
        <w:rPr>
          <w:i/>
          <w:sz w:val="28"/>
          <w:szCs w:val="28"/>
          <w:lang w:eastAsia="en-US"/>
        </w:rPr>
        <w:t xml:space="preserve"> рублей, строительство спортивной площадки в с. Большой Шурняк – 1</w:t>
      </w:r>
      <w:r w:rsidR="0015346E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414</w:t>
      </w:r>
      <w:r w:rsidR="0015346E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 xml:space="preserve">0 </w:t>
      </w:r>
      <w:r w:rsidR="001726D2" w:rsidRPr="0039296B">
        <w:rPr>
          <w:i/>
          <w:sz w:val="28"/>
          <w:szCs w:val="28"/>
          <w:lang w:eastAsia="en-US"/>
        </w:rPr>
        <w:t>тыс.</w:t>
      </w:r>
      <w:r w:rsidRPr="0039296B">
        <w:rPr>
          <w:i/>
          <w:sz w:val="28"/>
          <w:szCs w:val="28"/>
          <w:lang w:eastAsia="en-US"/>
        </w:rPr>
        <w:t xml:space="preserve"> рублей, строительство спортивной площадки в с. Альметьево – 1</w:t>
      </w:r>
      <w:r w:rsidR="0015346E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060</w:t>
      </w:r>
      <w:r w:rsidR="0015346E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 xml:space="preserve">5 </w:t>
      </w:r>
      <w:r w:rsidR="001726D2" w:rsidRPr="0039296B">
        <w:rPr>
          <w:i/>
          <w:sz w:val="28"/>
          <w:szCs w:val="28"/>
          <w:lang w:eastAsia="en-US"/>
        </w:rPr>
        <w:t>тыс.</w:t>
      </w:r>
      <w:r w:rsidRPr="0039296B">
        <w:rPr>
          <w:i/>
          <w:sz w:val="28"/>
          <w:szCs w:val="28"/>
          <w:lang w:eastAsia="en-US"/>
        </w:rPr>
        <w:t xml:space="preserve"> рублей, создание и обустройство спортивной и детской игровой площадки в с.Бехтерово – 1</w:t>
      </w:r>
      <w:r w:rsidR="0015346E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222</w:t>
      </w:r>
      <w:r w:rsidR="0015346E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 xml:space="preserve">0 </w:t>
      </w:r>
      <w:r w:rsidR="001726D2" w:rsidRPr="0039296B">
        <w:rPr>
          <w:i/>
          <w:sz w:val="28"/>
          <w:szCs w:val="28"/>
          <w:lang w:eastAsia="en-US"/>
        </w:rPr>
        <w:t>тыс.</w:t>
      </w:r>
      <w:r w:rsidR="0015346E" w:rsidRPr="0039296B">
        <w:rPr>
          <w:i/>
          <w:sz w:val="28"/>
          <w:szCs w:val="28"/>
          <w:lang w:eastAsia="en-US"/>
        </w:rPr>
        <w:t xml:space="preserve"> </w:t>
      </w:r>
      <w:r w:rsidRPr="0039296B">
        <w:rPr>
          <w:i/>
          <w:sz w:val="28"/>
          <w:szCs w:val="28"/>
          <w:lang w:eastAsia="en-US"/>
        </w:rPr>
        <w:t>рублей, строительство пешеходного тротуара в д.Старая Мурзиха – 1</w:t>
      </w:r>
      <w:r w:rsidR="0015346E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660</w:t>
      </w:r>
      <w:r w:rsidR="0015346E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 xml:space="preserve">9 </w:t>
      </w:r>
      <w:r w:rsidR="001726D2" w:rsidRPr="0039296B">
        <w:rPr>
          <w:i/>
          <w:sz w:val="28"/>
          <w:szCs w:val="28"/>
          <w:lang w:eastAsia="en-US"/>
        </w:rPr>
        <w:t>тыс.</w:t>
      </w:r>
      <w:r w:rsidRPr="0039296B">
        <w:rPr>
          <w:i/>
          <w:sz w:val="28"/>
          <w:szCs w:val="28"/>
          <w:lang w:eastAsia="en-US"/>
        </w:rPr>
        <w:t xml:space="preserve"> рублей, строительство пешеходного тротуара  с.Танайка – 1</w:t>
      </w:r>
      <w:r w:rsidR="0015346E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955</w:t>
      </w:r>
      <w:r w:rsidR="0015346E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 xml:space="preserve">2 </w:t>
      </w:r>
      <w:r w:rsidR="001726D2" w:rsidRPr="0039296B">
        <w:rPr>
          <w:i/>
          <w:sz w:val="28"/>
          <w:szCs w:val="28"/>
          <w:lang w:eastAsia="en-US"/>
        </w:rPr>
        <w:t>тыс.</w:t>
      </w:r>
      <w:r w:rsidRPr="0039296B">
        <w:rPr>
          <w:i/>
          <w:sz w:val="28"/>
          <w:szCs w:val="28"/>
          <w:lang w:eastAsia="en-US"/>
        </w:rPr>
        <w:t xml:space="preserve"> рублей, создание и обустройство спортивной и детской игровой площадки в н.п.Яковлево – 1</w:t>
      </w:r>
      <w:r w:rsidR="0015346E" w:rsidRPr="0039296B">
        <w:rPr>
          <w:i/>
          <w:sz w:val="28"/>
          <w:szCs w:val="28"/>
          <w:lang w:eastAsia="en-US"/>
        </w:rPr>
        <w:t> </w:t>
      </w:r>
      <w:r w:rsidRPr="0039296B">
        <w:rPr>
          <w:i/>
          <w:sz w:val="28"/>
          <w:szCs w:val="28"/>
          <w:lang w:eastAsia="en-US"/>
        </w:rPr>
        <w:t>222</w:t>
      </w:r>
      <w:r w:rsidR="0015346E" w:rsidRPr="0039296B">
        <w:rPr>
          <w:i/>
          <w:sz w:val="28"/>
          <w:szCs w:val="28"/>
          <w:lang w:eastAsia="en-US"/>
        </w:rPr>
        <w:t>,</w:t>
      </w:r>
      <w:r w:rsidRPr="0039296B">
        <w:rPr>
          <w:i/>
          <w:sz w:val="28"/>
          <w:szCs w:val="28"/>
          <w:lang w:eastAsia="en-US"/>
        </w:rPr>
        <w:t xml:space="preserve">0 </w:t>
      </w:r>
      <w:r w:rsidR="001726D2" w:rsidRPr="0039296B">
        <w:rPr>
          <w:i/>
          <w:sz w:val="28"/>
          <w:szCs w:val="28"/>
          <w:lang w:eastAsia="en-US"/>
        </w:rPr>
        <w:t>тыс.</w:t>
      </w:r>
      <w:r w:rsidRPr="0039296B">
        <w:rPr>
          <w:i/>
          <w:sz w:val="28"/>
          <w:szCs w:val="28"/>
          <w:lang w:eastAsia="en-US"/>
        </w:rPr>
        <w:t xml:space="preserve"> рублей)</w:t>
      </w:r>
      <w:r w:rsidR="0015346E" w:rsidRPr="0039296B">
        <w:rPr>
          <w:i/>
          <w:sz w:val="28"/>
          <w:szCs w:val="28"/>
          <w:lang w:eastAsia="en-US"/>
        </w:rPr>
        <w:t>.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</w:t>
      </w:r>
      <w:r w:rsidR="0015346E" w:rsidRPr="0039296B">
        <w:rPr>
          <w:sz w:val="28"/>
          <w:szCs w:val="28"/>
          <w:lang w:eastAsia="en-US"/>
        </w:rPr>
        <w:t xml:space="preserve"> </w:t>
      </w:r>
      <w:r w:rsidRPr="0039296B">
        <w:rPr>
          <w:sz w:val="28"/>
          <w:szCs w:val="28"/>
          <w:u w:val="single"/>
          <w:lang w:eastAsia="en-US"/>
        </w:rPr>
        <w:t>по целевой статье 9900025141</w:t>
      </w:r>
      <w:r w:rsidRPr="0039296B">
        <w:rPr>
          <w:sz w:val="28"/>
          <w:szCs w:val="28"/>
          <w:lang w:eastAsia="en-US"/>
        </w:rPr>
        <w:t xml:space="preserve"> – 6</w:t>
      </w:r>
      <w:r w:rsidR="0015346E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274</w:t>
      </w:r>
      <w:r w:rsidR="0015346E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5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 на решение вопросов местного значения, осуществляемых с привлечением средств самообложения граждан сельских поселений, предоставленных в 2021 году (РКМ РТ от 15.06.2021г. №1130-р, РКМ РТ от 15.09.2021г. №1835-р.) </w:t>
      </w:r>
      <w:r w:rsidRPr="0039296B">
        <w:rPr>
          <w:i/>
          <w:sz w:val="28"/>
          <w:szCs w:val="28"/>
          <w:lang w:eastAsia="en-US"/>
        </w:rPr>
        <w:t>(благоустройство территорий парков, скверов, кладбищ, родников, церкви, МФЦ; асфальтирование территории, примыкающей к дороге; строительство пешеходного тротуара, приобретение стройматериалов для мостов и переходов через речку; приобретение уличных фонарей, навесного оборудования для трактора; установка элементов детской и спортивной площадок; устройство ограждений кладбищ и водонапорной башни).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</w:t>
      </w:r>
      <w:r w:rsidRPr="0039296B">
        <w:rPr>
          <w:sz w:val="28"/>
          <w:szCs w:val="28"/>
          <w:u w:val="single"/>
          <w:lang w:eastAsia="en-US"/>
        </w:rPr>
        <w:t>по целевой статье 9900025151</w:t>
      </w:r>
      <w:r w:rsidRPr="0039296B">
        <w:rPr>
          <w:sz w:val="28"/>
          <w:szCs w:val="28"/>
          <w:lang w:eastAsia="en-US"/>
        </w:rPr>
        <w:t xml:space="preserve"> исполнение составило 22</w:t>
      </w:r>
      <w:r w:rsidR="00BF2700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389</w:t>
      </w:r>
      <w:r w:rsidR="00BF2700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4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устройство ливневой канализации в г.Елабуга (за счет средств резервного фонда) – 1</w:t>
      </w:r>
      <w:r w:rsidR="00BF2700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800</w:t>
      </w:r>
      <w:r w:rsidR="00BF2700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премирование победителей республиканского конкурса "Самый благоустроенный населенный пункт Республики Татарстан " за счет </w:t>
      </w:r>
      <w:r w:rsidR="001726D2" w:rsidRPr="0039296B">
        <w:rPr>
          <w:sz w:val="28"/>
          <w:szCs w:val="28"/>
          <w:lang w:eastAsia="en-US"/>
        </w:rPr>
        <w:t>средств, не</w:t>
      </w:r>
      <w:r w:rsidRPr="0039296B">
        <w:rPr>
          <w:sz w:val="28"/>
          <w:szCs w:val="28"/>
          <w:lang w:eastAsia="en-US"/>
        </w:rPr>
        <w:t xml:space="preserve"> использованных в 2020 году (РКМ РТ от 07.11.2020г. № 2404-р) -</w:t>
      </w:r>
      <w:r w:rsidR="00E30F86" w:rsidRPr="0039296B">
        <w:rPr>
          <w:sz w:val="28"/>
          <w:szCs w:val="28"/>
          <w:lang w:eastAsia="en-US"/>
        </w:rPr>
        <w:t xml:space="preserve"> </w:t>
      </w:r>
      <w:r w:rsidRPr="0039296B">
        <w:rPr>
          <w:sz w:val="28"/>
          <w:szCs w:val="28"/>
          <w:lang w:eastAsia="en-US"/>
        </w:rPr>
        <w:t xml:space="preserve">380,0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финансовое обеспечение исполнения расходных обязательств по содержанию новой сети объектов благоустройства г.Елабуга (РКМ №2188-р от 02.11.2021г.) – 1</w:t>
      </w:r>
      <w:r w:rsidR="00E30F86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070</w:t>
      </w:r>
      <w:r w:rsidR="00E30F86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3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реализацию новогодних праздничных мероприятий в г.Елабуга – 150,0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за счет спонсорской помощи – 2</w:t>
      </w:r>
      <w:r w:rsidR="00E30F86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821</w:t>
      </w:r>
      <w:r w:rsidR="00E30F86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7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в том числе на проведение мероприятий, посвященных празднованию Дня Победы – 604,5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на ремонт стадиона «Молодежный» - 280,0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на реализацию новогодних праздничных мероприятий в г.Елабуга – 1</w:t>
      </w:r>
      <w:r w:rsidR="00BF2700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937</w:t>
      </w:r>
      <w:r w:rsidR="00BF2700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3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реконструкцию уличного освещения в городе Елабуга – 7</w:t>
      </w:r>
      <w:r w:rsidR="00E30F86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000</w:t>
      </w:r>
      <w:r w:rsidR="00E30F86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устройство МАФов – 1</w:t>
      </w:r>
      <w:r w:rsidR="00E30F86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124</w:t>
      </w:r>
      <w:r w:rsidR="00E30F86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9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замену и установку ограждения на улице </w:t>
      </w:r>
      <w:r w:rsidR="001726D2" w:rsidRPr="0039296B">
        <w:rPr>
          <w:sz w:val="28"/>
          <w:szCs w:val="28"/>
          <w:lang w:eastAsia="en-US"/>
        </w:rPr>
        <w:t>Тыс</w:t>
      </w:r>
      <w:r w:rsidR="00CA6BF9" w:rsidRPr="0039296B">
        <w:rPr>
          <w:sz w:val="28"/>
          <w:szCs w:val="28"/>
          <w:lang w:eastAsia="en-US"/>
        </w:rPr>
        <w:t>яче</w:t>
      </w:r>
      <w:r w:rsidRPr="0039296B">
        <w:rPr>
          <w:sz w:val="28"/>
          <w:szCs w:val="28"/>
          <w:lang w:eastAsia="en-US"/>
        </w:rPr>
        <w:t xml:space="preserve">летия, проспекте </w:t>
      </w:r>
      <w:r w:rsidR="001726D2" w:rsidRPr="0039296B">
        <w:rPr>
          <w:sz w:val="28"/>
          <w:szCs w:val="28"/>
          <w:lang w:eastAsia="en-US"/>
        </w:rPr>
        <w:t>Нефтяников –</w:t>
      </w:r>
      <w:r w:rsidRPr="0039296B">
        <w:rPr>
          <w:sz w:val="28"/>
          <w:szCs w:val="28"/>
          <w:lang w:eastAsia="en-US"/>
        </w:rPr>
        <w:t xml:space="preserve"> 2</w:t>
      </w:r>
      <w:r w:rsidR="00CA6BF9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550</w:t>
      </w:r>
      <w:r w:rsidR="00CA6BF9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3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обустройство и кронирование деревьев – 1</w:t>
      </w:r>
      <w:r w:rsidR="00CA6BF9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494</w:t>
      </w:r>
      <w:r w:rsidR="00CA6BF9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мероприятия, посвященные празднованию Дня Победы – 450,0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благоустройство территории СДК в с.Бехтерево – 1</w:t>
      </w:r>
      <w:r w:rsidR="00CA6BF9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607</w:t>
      </w:r>
      <w:r w:rsidR="00CA6BF9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5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изготовление технических паспортов 4 парков в г. Елабуга – 224,4 </w:t>
      </w:r>
      <w:r w:rsidR="001726D2" w:rsidRPr="0039296B">
        <w:rPr>
          <w:sz w:val="28"/>
          <w:szCs w:val="28"/>
          <w:lang w:eastAsia="en-US"/>
        </w:rPr>
        <w:t>тыс.</w:t>
      </w:r>
      <w:r w:rsidR="00CA6BF9" w:rsidRPr="0039296B">
        <w:rPr>
          <w:sz w:val="28"/>
          <w:szCs w:val="28"/>
          <w:lang w:eastAsia="en-US"/>
        </w:rPr>
        <w:t xml:space="preserve"> </w:t>
      </w:r>
      <w:r w:rsidRPr="0039296B">
        <w:rPr>
          <w:sz w:val="28"/>
          <w:szCs w:val="28"/>
          <w:lang w:eastAsia="en-US"/>
        </w:rPr>
        <w:t>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>- на благоустройство территорий сельских поселений – 1</w:t>
      </w:r>
      <w:r w:rsidR="00CA6BF9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716</w:t>
      </w:r>
      <w:r w:rsidR="00CA6BF9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3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(на ремонт уличного освещения в Альметьевском СП – 103,</w:t>
      </w:r>
      <w:r w:rsidR="001726D2" w:rsidRPr="0039296B">
        <w:rPr>
          <w:sz w:val="28"/>
          <w:szCs w:val="28"/>
          <w:lang w:eastAsia="en-US"/>
        </w:rPr>
        <w:t>4 тыс.</w:t>
      </w:r>
      <w:r w:rsidRPr="0039296B">
        <w:rPr>
          <w:sz w:val="28"/>
          <w:szCs w:val="28"/>
          <w:lang w:eastAsia="en-US"/>
        </w:rPr>
        <w:t xml:space="preserve"> рублей, на изготовление скульптуры в Старокуклюкском СП – 17,8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прохождение госэкспертизы в рамках программы «Комплексное развитие сельских территорий» в Альметьевском СП – 4,2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на ограждение СДК в Костенеевском и Большешурнякском СП – 1</w:t>
      </w:r>
      <w:r w:rsidR="002B080F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591</w:t>
      </w:r>
      <w:r w:rsidR="002B080F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рублей)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</w:t>
      </w:r>
      <w:r w:rsidRPr="0039296B">
        <w:rPr>
          <w:sz w:val="28"/>
          <w:szCs w:val="28"/>
          <w:u w:val="single"/>
          <w:lang w:eastAsia="en-US"/>
        </w:rPr>
        <w:t>по целевой статье 9900025191</w:t>
      </w:r>
      <w:r w:rsidRPr="0039296B">
        <w:rPr>
          <w:sz w:val="28"/>
          <w:szCs w:val="28"/>
          <w:lang w:eastAsia="en-US"/>
        </w:rPr>
        <w:t xml:space="preserve"> – 4</w:t>
      </w:r>
      <w:r w:rsidR="002B080F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159</w:t>
      </w:r>
      <w:r w:rsidR="002B080F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5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на предоставление грантов Старокуклюкскому, Мортовскому и Яковлевскому сельским поселениям (РКМ РТ от 27.05.2021г. №1011-р) (приобретение тракторов, навесного оборудования, благоустройство территории сельского поселения);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b/>
          <w:sz w:val="28"/>
          <w:szCs w:val="28"/>
          <w:lang w:eastAsia="en-US"/>
        </w:rPr>
        <w:t xml:space="preserve">Раздел 10 «Социальная </w:t>
      </w:r>
      <w:r w:rsidR="00861384" w:rsidRPr="0039296B">
        <w:rPr>
          <w:b/>
          <w:sz w:val="28"/>
          <w:szCs w:val="28"/>
          <w:lang w:eastAsia="en-US"/>
        </w:rPr>
        <w:t>политика»</w:t>
      </w:r>
      <w:r w:rsidR="00861384" w:rsidRPr="0039296B">
        <w:rPr>
          <w:sz w:val="28"/>
          <w:szCs w:val="28"/>
          <w:lang w:eastAsia="en-US"/>
        </w:rPr>
        <w:t xml:space="preserve"> по</w:t>
      </w:r>
      <w:r w:rsidRPr="0039296B">
        <w:rPr>
          <w:sz w:val="28"/>
          <w:szCs w:val="28"/>
          <w:u w:val="single"/>
          <w:lang w:eastAsia="en-US"/>
        </w:rPr>
        <w:t xml:space="preserve"> подразделу 10 03</w:t>
      </w:r>
      <w:r w:rsidRPr="0039296B">
        <w:rPr>
          <w:sz w:val="28"/>
          <w:szCs w:val="28"/>
          <w:lang w:eastAsia="en-US"/>
        </w:rPr>
        <w:t xml:space="preserve"> по целевой статье 9900025151 отражены расходы на сумму </w:t>
      </w:r>
      <w:r w:rsidRPr="0039296B">
        <w:rPr>
          <w:b/>
          <w:sz w:val="28"/>
          <w:szCs w:val="28"/>
          <w:lang w:eastAsia="en-US"/>
        </w:rPr>
        <w:t>1</w:t>
      </w:r>
      <w:r w:rsidR="002B080F" w:rsidRPr="0039296B">
        <w:rPr>
          <w:b/>
          <w:sz w:val="28"/>
          <w:szCs w:val="28"/>
          <w:lang w:eastAsia="en-US"/>
        </w:rPr>
        <w:t> </w:t>
      </w:r>
      <w:r w:rsidRPr="0039296B">
        <w:rPr>
          <w:b/>
          <w:sz w:val="28"/>
          <w:szCs w:val="28"/>
          <w:lang w:eastAsia="en-US"/>
        </w:rPr>
        <w:t>355</w:t>
      </w:r>
      <w:r w:rsidR="002B080F" w:rsidRPr="0039296B">
        <w:rPr>
          <w:b/>
          <w:sz w:val="28"/>
          <w:szCs w:val="28"/>
          <w:lang w:eastAsia="en-US"/>
        </w:rPr>
        <w:t>,</w:t>
      </w:r>
      <w:r w:rsidRPr="0039296B">
        <w:rPr>
          <w:b/>
          <w:sz w:val="28"/>
          <w:szCs w:val="28"/>
          <w:lang w:eastAsia="en-US"/>
        </w:rPr>
        <w:t xml:space="preserve">8 </w:t>
      </w:r>
      <w:r w:rsidR="001726D2" w:rsidRPr="0039296B">
        <w:rPr>
          <w:b/>
          <w:sz w:val="28"/>
          <w:szCs w:val="28"/>
          <w:lang w:eastAsia="en-US"/>
        </w:rPr>
        <w:t>тыс.</w:t>
      </w:r>
      <w:r w:rsidRPr="0039296B">
        <w:rPr>
          <w:b/>
          <w:sz w:val="28"/>
          <w:szCs w:val="28"/>
          <w:lang w:eastAsia="en-US"/>
        </w:rPr>
        <w:t xml:space="preserve"> рублей</w:t>
      </w:r>
      <w:r w:rsidRPr="0039296B">
        <w:rPr>
          <w:sz w:val="28"/>
          <w:szCs w:val="28"/>
          <w:lang w:eastAsia="en-US"/>
        </w:rPr>
        <w:t xml:space="preserve"> в том числе: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выплату материальной помощи гражданам, лишившимся жилого помещения в результате </w:t>
      </w:r>
      <w:r w:rsidR="00E30F86" w:rsidRPr="0039296B">
        <w:rPr>
          <w:sz w:val="28"/>
          <w:szCs w:val="28"/>
          <w:lang w:eastAsia="en-US"/>
        </w:rPr>
        <w:t>пожара -</w:t>
      </w:r>
      <w:r w:rsidRPr="0039296B">
        <w:rPr>
          <w:sz w:val="28"/>
          <w:szCs w:val="28"/>
          <w:lang w:eastAsia="en-US"/>
        </w:rPr>
        <w:t xml:space="preserve"> 900,0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- на приобретение подарков к Международному дню пожилых людей – 455,8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рублей.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b/>
          <w:sz w:val="28"/>
          <w:szCs w:val="28"/>
          <w:lang w:eastAsia="en-US"/>
        </w:rPr>
        <w:t xml:space="preserve">Раздел 14 «Межбюджетные трансферты общего характера бюджетам бюджетной системы Российской Федерации» </w:t>
      </w:r>
      <w:r w:rsidRPr="0039296B">
        <w:rPr>
          <w:sz w:val="28"/>
          <w:szCs w:val="28"/>
          <w:lang w:eastAsia="en-US"/>
        </w:rPr>
        <w:t xml:space="preserve">– всего </w:t>
      </w:r>
      <w:r w:rsidR="006C1B4D" w:rsidRPr="0039296B">
        <w:rPr>
          <w:b/>
          <w:sz w:val="28"/>
          <w:szCs w:val="28"/>
          <w:lang w:eastAsia="en-US"/>
        </w:rPr>
        <w:t>55</w:t>
      </w:r>
      <w:r w:rsidR="00A964EA" w:rsidRPr="0039296B">
        <w:rPr>
          <w:b/>
          <w:sz w:val="28"/>
          <w:szCs w:val="28"/>
          <w:lang w:eastAsia="en-US"/>
        </w:rPr>
        <w:t> </w:t>
      </w:r>
      <w:r w:rsidR="006C1B4D" w:rsidRPr="0039296B">
        <w:rPr>
          <w:b/>
          <w:sz w:val="28"/>
          <w:szCs w:val="28"/>
          <w:lang w:eastAsia="en-US"/>
        </w:rPr>
        <w:t>214</w:t>
      </w:r>
      <w:r w:rsidR="00A964EA" w:rsidRPr="0039296B">
        <w:rPr>
          <w:b/>
          <w:sz w:val="28"/>
          <w:szCs w:val="28"/>
          <w:lang w:eastAsia="en-US"/>
        </w:rPr>
        <w:t>,</w:t>
      </w:r>
      <w:r w:rsidR="006C1B4D" w:rsidRPr="0039296B">
        <w:rPr>
          <w:b/>
          <w:sz w:val="28"/>
          <w:szCs w:val="28"/>
          <w:lang w:eastAsia="en-US"/>
        </w:rPr>
        <w:t xml:space="preserve">9 </w:t>
      </w:r>
      <w:r w:rsidR="001726D2" w:rsidRPr="0039296B">
        <w:rPr>
          <w:b/>
          <w:sz w:val="28"/>
          <w:szCs w:val="28"/>
          <w:lang w:eastAsia="en-US"/>
        </w:rPr>
        <w:t>тыс.</w:t>
      </w:r>
      <w:r w:rsidRPr="0039296B">
        <w:rPr>
          <w:b/>
          <w:sz w:val="28"/>
          <w:szCs w:val="28"/>
          <w:lang w:eastAsia="en-US"/>
        </w:rPr>
        <w:t xml:space="preserve"> рублей</w:t>
      </w:r>
      <w:r w:rsidRPr="0039296B">
        <w:rPr>
          <w:sz w:val="28"/>
          <w:szCs w:val="28"/>
          <w:lang w:eastAsia="en-US"/>
        </w:rPr>
        <w:t xml:space="preserve"> из них: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подразделу 1401</w:t>
      </w:r>
      <w:r w:rsidRPr="0039296B">
        <w:rPr>
          <w:sz w:val="28"/>
          <w:szCs w:val="28"/>
          <w:lang w:eastAsia="en-US"/>
        </w:rPr>
        <w:t xml:space="preserve"> – 41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462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>2 тыс. рублей: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целевой статье 9900080060</w:t>
      </w:r>
      <w:r w:rsidRPr="0039296B">
        <w:rPr>
          <w:sz w:val="28"/>
          <w:szCs w:val="28"/>
          <w:lang w:eastAsia="en-US"/>
        </w:rPr>
        <w:t xml:space="preserve"> дотация на выравнивание бюджетной обеспеченности из РФФПП – 15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546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4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(сельским поселениям – 360,1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городу Елабуга – 15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186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3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рублей).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целевой статье 99000S0040</w:t>
      </w:r>
      <w:r w:rsidRPr="0039296B">
        <w:rPr>
          <w:sz w:val="28"/>
          <w:szCs w:val="28"/>
          <w:lang w:eastAsia="en-US"/>
        </w:rPr>
        <w:t xml:space="preserve"> отражены расходы по дотации на выравнивание бюджетной обеспеченности бюджетам поселений – 25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915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8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(сельским поселениям – 259,1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городу Елабуга – 25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656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7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рублей).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подразделу 1403</w:t>
      </w:r>
      <w:r w:rsidR="00273364" w:rsidRPr="0039296B">
        <w:rPr>
          <w:sz w:val="28"/>
          <w:szCs w:val="28"/>
          <w:u w:val="single"/>
          <w:lang w:eastAsia="en-US"/>
        </w:rPr>
        <w:t xml:space="preserve"> </w:t>
      </w:r>
      <w:r w:rsidRPr="0039296B">
        <w:rPr>
          <w:sz w:val="28"/>
          <w:szCs w:val="28"/>
          <w:lang w:eastAsia="en-US"/>
        </w:rPr>
        <w:t>– 13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75</w:t>
      </w:r>
      <w:r w:rsidR="006C1B4D" w:rsidRPr="0039296B">
        <w:rPr>
          <w:sz w:val="28"/>
          <w:szCs w:val="28"/>
          <w:lang w:eastAsia="en-US"/>
        </w:rPr>
        <w:t>2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7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в том числе: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целевой статье 9900025131</w:t>
      </w:r>
      <w:r w:rsidRPr="0039296B">
        <w:rPr>
          <w:sz w:val="28"/>
          <w:szCs w:val="28"/>
          <w:lang w:eastAsia="en-US"/>
        </w:rPr>
        <w:t xml:space="preserve"> выделены средства на финансовое обеспечение исполнения расходных обязательств (самозанятость) – 9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538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7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целевой статье 9900025151</w:t>
      </w:r>
      <w:r w:rsidRPr="0039296B">
        <w:rPr>
          <w:sz w:val="28"/>
          <w:szCs w:val="28"/>
          <w:lang w:eastAsia="en-US"/>
        </w:rPr>
        <w:t xml:space="preserve"> выделены средства на материальное поощрение Главам сельских поселений</w:t>
      </w:r>
      <w:r w:rsidR="00273364" w:rsidRPr="0039296B">
        <w:rPr>
          <w:sz w:val="28"/>
          <w:szCs w:val="28"/>
          <w:lang w:eastAsia="en-US"/>
        </w:rPr>
        <w:t xml:space="preserve"> </w:t>
      </w:r>
      <w:r w:rsidRPr="0039296B">
        <w:rPr>
          <w:sz w:val="28"/>
          <w:szCs w:val="28"/>
          <w:lang w:eastAsia="en-US"/>
        </w:rPr>
        <w:t>– 4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214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рублей, в том числе: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подразделу 0102 по целевой статье 9900002030</w:t>
      </w:r>
      <w:r w:rsidRPr="0039296B">
        <w:rPr>
          <w:sz w:val="28"/>
          <w:szCs w:val="28"/>
          <w:lang w:eastAsia="en-US"/>
        </w:rPr>
        <w:t xml:space="preserve"> на материальное поощрение Главам сельских поселений из бюджета Республики Татарстан – по итогам работы за 1, 2, 3, 4 кварталы 2021 года и в связи с празднованием Дня Республики в 2021 году - 3</w:t>
      </w:r>
      <w:r w:rsidR="00A964EA" w:rsidRPr="0039296B">
        <w:rPr>
          <w:sz w:val="28"/>
          <w:szCs w:val="28"/>
          <w:lang w:eastAsia="en-US"/>
        </w:rPr>
        <w:t> </w:t>
      </w:r>
      <w:r w:rsidRPr="0039296B">
        <w:rPr>
          <w:sz w:val="28"/>
          <w:szCs w:val="28"/>
          <w:lang w:eastAsia="en-US"/>
        </w:rPr>
        <w:t>490</w:t>
      </w:r>
      <w:r w:rsidR="00A964EA" w:rsidRPr="0039296B">
        <w:rPr>
          <w:sz w:val="28"/>
          <w:szCs w:val="28"/>
          <w:lang w:eastAsia="en-US"/>
        </w:rPr>
        <w:t>,</w:t>
      </w:r>
      <w:r w:rsidRPr="0039296B">
        <w:rPr>
          <w:sz w:val="28"/>
          <w:szCs w:val="28"/>
          <w:lang w:eastAsia="en-US"/>
        </w:rPr>
        <w:t xml:space="preserve">9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 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lang w:eastAsia="en-US"/>
        </w:rPr>
        <w:t xml:space="preserve">на ФОТ муниципальных служащих из бюджета района – 723,1 </w:t>
      </w:r>
      <w:r w:rsidR="001726D2" w:rsidRPr="0039296B">
        <w:rPr>
          <w:sz w:val="28"/>
          <w:szCs w:val="28"/>
          <w:lang w:eastAsia="en-US"/>
        </w:rPr>
        <w:t>тыс.</w:t>
      </w:r>
      <w:r w:rsidR="00A964EA" w:rsidRPr="0039296B">
        <w:rPr>
          <w:sz w:val="28"/>
          <w:szCs w:val="28"/>
          <w:lang w:eastAsia="en-US"/>
        </w:rPr>
        <w:t xml:space="preserve"> рублей в том числе: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подразделу 0102 по целевой статье 990002030</w:t>
      </w:r>
      <w:r w:rsidRPr="0039296B">
        <w:rPr>
          <w:sz w:val="28"/>
          <w:szCs w:val="28"/>
          <w:lang w:eastAsia="en-US"/>
        </w:rPr>
        <w:t xml:space="preserve"> – 468,1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рублей;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39296B">
        <w:rPr>
          <w:sz w:val="28"/>
          <w:szCs w:val="28"/>
          <w:u w:val="single"/>
          <w:lang w:eastAsia="en-US"/>
        </w:rPr>
        <w:t>По подразделу 0104 по целевой статье 990002040</w:t>
      </w:r>
      <w:r w:rsidRPr="0039296B">
        <w:rPr>
          <w:sz w:val="28"/>
          <w:szCs w:val="28"/>
          <w:lang w:eastAsia="en-US"/>
        </w:rPr>
        <w:t xml:space="preserve"> – 255,0 </w:t>
      </w:r>
      <w:r w:rsidR="001726D2" w:rsidRPr="0039296B">
        <w:rPr>
          <w:sz w:val="28"/>
          <w:szCs w:val="28"/>
          <w:lang w:eastAsia="en-US"/>
        </w:rPr>
        <w:t>тыс.</w:t>
      </w:r>
      <w:r w:rsidRPr="0039296B">
        <w:rPr>
          <w:sz w:val="28"/>
          <w:szCs w:val="28"/>
          <w:lang w:eastAsia="en-US"/>
        </w:rPr>
        <w:t xml:space="preserve"> рублей.</w:t>
      </w: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AB4051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color w:val="FF0000"/>
          <w:sz w:val="28"/>
          <w:szCs w:val="28"/>
          <w:lang w:eastAsia="en-US"/>
        </w:rPr>
      </w:pPr>
      <w:r w:rsidRPr="0039296B">
        <w:rPr>
          <w:color w:val="FF0000"/>
          <w:sz w:val="28"/>
          <w:szCs w:val="28"/>
          <w:lang w:eastAsia="en-US"/>
        </w:rPr>
        <w:t xml:space="preserve">По целевой статье 9900025151 отражена сумма возврата в бюджет муниципального района налога на имущество из бюджета г.Елабуга в сумме 5,0 </w:t>
      </w:r>
      <w:r w:rsidR="001726D2" w:rsidRPr="0039296B">
        <w:rPr>
          <w:color w:val="FF0000"/>
          <w:sz w:val="28"/>
          <w:szCs w:val="28"/>
          <w:lang w:eastAsia="en-US"/>
        </w:rPr>
        <w:t>тыс.</w:t>
      </w:r>
      <w:r w:rsidRPr="0039296B">
        <w:rPr>
          <w:color w:val="FF0000"/>
          <w:sz w:val="28"/>
          <w:szCs w:val="28"/>
          <w:lang w:eastAsia="en-US"/>
        </w:rPr>
        <w:t xml:space="preserve"> рублей, из бюджета сельских поселений 882</w:t>
      </w:r>
      <w:r w:rsidR="008C2FE9" w:rsidRPr="0039296B">
        <w:rPr>
          <w:color w:val="FF0000"/>
          <w:sz w:val="28"/>
          <w:szCs w:val="28"/>
          <w:lang w:eastAsia="en-US"/>
        </w:rPr>
        <w:t xml:space="preserve"> </w:t>
      </w:r>
      <w:r w:rsidRPr="0039296B">
        <w:rPr>
          <w:color w:val="FF0000"/>
          <w:sz w:val="28"/>
          <w:szCs w:val="28"/>
          <w:lang w:eastAsia="en-US"/>
        </w:rPr>
        <w:t>рубл</w:t>
      </w:r>
      <w:r w:rsidR="008C2FE9" w:rsidRPr="0039296B">
        <w:rPr>
          <w:color w:val="FF0000"/>
          <w:sz w:val="28"/>
          <w:szCs w:val="28"/>
          <w:lang w:eastAsia="en-US"/>
        </w:rPr>
        <w:t>я</w:t>
      </w:r>
      <w:r w:rsidRPr="0039296B">
        <w:rPr>
          <w:color w:val="FF0000"/>
          <w:sz w:val="28"/>
          <w:szCs w:val="28"/>
          <w:lang w:eastAsia="en-US"/>
        </w:rPr>
        <w:t>;</w:t>
      </w:r>
    </w:p>
    <w:p w:rsidR="004E690C" w:rsidRPr="0039296B" w:rsidRDefault="00AB4051" w:rsidP="00AB4051">
      <w:pPr>
        <w:autoSpaceDE w:val="0"/>
        <w:autoSpaceDN w:val="0"/>
        <w:spacing w:line="276" w:lineRule="auto"/>
        <w:ind w:firstLine="567"/>
        <w:jc w:val="both"/>
        <w:rPr>
          <w:color w:val="FF0000"/>
          <w:sz w:val="28"/>
          <w:szCs w:val="28"/>
          <w:lang w:eastAsia="en-US"/>
        </w:rPr>
      </w:pPr>
      <w:r w:rsidRPr="0039296B">
        <w:rPr>
          <w:color w:val="FF0000"/>
          <w:sz w:val="28"/>
          <w:szCs w:val="28"/>
          <w:lang w:eastAsia="en-US"/>
        </w:rPr>
        <w:t>По целевой статье 9900025600 выделены средства на исполнение расходных обязательств по содержанию муниципального учреждения на решение вопросов местного значения – 2</w:t>
      </w:r>
      <w:r w:rsidR="008C2FE9" w:rsidRPr="0039296B">
        <w:rPr>
          <w:color w:val="FF0000"/>
          <w:sz w:val="28"/>
          <w:szCs w:val="28"/>
          <w:lang w:eastAsia="en-US"/>
        </w:rPr>
        <w:t> </w:t>
      </w:r>
      <w:r w:rsidRPr="0039296B">
        <w:rPr>
          <w:color w:val="FF0000"/>
          <w:sz w:val="28"/>
          <w:szCs w:val="28"/>
          <w:lang w:eastAsia="en-US"/>
        </w:rPr>
        <w:t>850</w:t>
      </w:r>
      <w:r w:rsidR="008C2FE9" w:rsidRPr="0039296B">
        <w:rPr>
          <w:color w:val="FF0000"/>
          <w:sz w:val="28"/>
          <w:szCs w:val="28"/>
          <w:lang w:eastAsia="en-US"/>
        </w:rPr>
        <w:t> </w:t>
      </w:r>
      <w:r w:rsidRPr="0039296B">
        <w:rPr>
          <w:color w:val="FF0000"/>
          <w:sz w:val="28"/>
          <w:szCs w:val="28"/>
          <w:lang w:eastAsia="en-US"/>
        </w:rPr>
        <w:t>000</w:t>
      </w:r>
      <w:r w:rsidR="008C2FE9" w:rsidRPr="0039296B">
        <w:rPr>
          <w:color w:val="FF0000"/>
          <w:sz w:val="28"/>
          <w:szCs w:val="28"/>
          <w:lang w:eastAsia="en-US"/>
        </w:rPr>
        <w:t>,</w:t>
      </w:r>
      <w:r w:rsidR="00940AC4" w:rsidRPr="0039296B">
        <w:rPr>
          <w:color w:val="FF0000"/>
          <w:sz w:val="28"/>
          <w:szCs w:val="28"/>
          <w:lang w:eastAsia="en-US"/>
        </w:rPr>
        <w:t>00 рублей.</w:t>
      </w:r>
    </w:p>
    <w:p w:rsidR="00922FF0" w:rsidRPr="0039296B" w:rsidRDefault="00922FF0" w:rsidP="009B3497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4E690C" w:rsidRPr="0039296B" w:rsidRDefault="004E690C" w:rsidP="004E690C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9296B">
        <w:rPr>
          <w:b/>
          <w:sz w:val="28"/>
          <w:szCs w:val="28"/>
        </w:rPr>
        <w:t>Поступление внебюджетных средств.</w:t>
      </w:r>
    </w:p>
    <w:p w:rsidR="004E690C" w:rsidRPr="0039296B" w:rsidRDefault="004E690C" w:rsidP="004E690C">
      <w:pPr>
        <w:spacing w:line="276" w:lineRule="auto"/>
        <w:ind w:firstLine="540"/>
        <w:jc w:val="both"/>
        <w:rPr>
          <w:b/>
          <w:sz w:val="12"/>
          <w:szCs w:val="12"/>
          <w:u w:val="single"/>
        </w:rPr>
      </w:pPr>
    </w:p>
    <w:p w:rsidR="00B9588C" w:rsidRPr="0039296B" w:rsidRDefault="00B9588C" w:rsidP="004E690C">
      <w:pPr>
        <w:spacing w:line="276" w:lineRule="auto"/>
        <w:ind w:firstLine="540"/>
        <w:jc w:val="both"/>
        <w:rPr>
          <w:sz w:val="22"/>
          <w:szCs w:val="22"/>
        </w:rPr>
      </w:pPr>
      <w:r w:rsidRPr="0039296B">
        <w:rPr>
          <w:sz w:val="28"/>
          <w:szCs w:val="28"/>
        </w:rPr>
        <w:t xml:space="preserve">В целях развития сферы платных услуг, оказываемых учреждениями Елабужского </w:t>
      </w:r>
      <w:r w:rsidR="004E690C" w:rsidRPr="0039296B">
        <w:rPr>
          <w:sz w:val="28"/>
          <w:szCs w:val="28"/>
        </w:rPr>
        <w:t>муниципального района,</w:t>
      </w:r>
      <w:r w:rsidRPr="0039296B">
        <w:rPr>
          <w:sz w:val="28"/>
          <w:szCs w:val="28"/>
        </w:rPr>
        <w:t xml:space="preserve"> ведется целенаправленная работа по росту доходов от оказания платных услуг и направления их на развитие муниципальных учреждений </w:t>
      </w:r>
      <w:r w:rsidRPr="0039296B">
        <w:rPr>
          <w:sz w:val="22"/>
          <w:szCs w:val="22"/>
        </w:rPr>
        <w:t>(начиная с 2012 года, поставлена задача проведения ежемесячного мониторинга по муниципальным учреждениям средств, поступающих от оказания платных услуг, в разрезе видов платных услуг).</w:t>
      </w:r>
    </w:p>
    <w:p w:rsidR="00B9588C" w:rsidRPr="0039296B" w:rsidRDefault="00B9588C" w:rsidP="004E690C">
      <w:pPr>
        <w:spacing w:line="276" w:lineRule="auto"/>
        <w:ind w:firstLine="540"/>
        <w:jc w:val="both"/>
        <w:rPr>
          <w:sz w:val="22"/>
          <w:szCs w:val="22"/>
        </w:rPr>
      </w:pPr>
      <w:r w:rsidRPr="0039296B">
        <w:rPr>
          <w:sz w:val="28"/>
          <w:szCs w:val="28"/>
        </w:rPr>
        <w:t>Ежегодно Постановлением Кабинета Министров Республики Татарстан утверждаются плановые назначения объемов доходов, полученных от оказания платных услуг учреждениями Республики Татарстан</w:t>
      </w:r>
      <w:r w:rsidRPr="0039296B">
        <w:rPr>
          <w:sz w:val="22"/>
          <w:szCs w:val="22"/>
        </w:rPr>
        <w:t>.</w:t>
      </w:r>
    </w:p>
    <w:p w:rsidR="00B9588C" w:rsidRPr="0039296B" w:rsidRDefault="00B9588C" w:rsidP="004E690C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39296B">
        <w:rPr>
          <w:sz w:val="28"/>
          <w:szCs w:val="28"/>
        </w:rPr>
        <w:t>За 20</w:t>
      </w:r>
      <w:r w:rsidR="00956FB6" w:rsidRPr="0039296B">
        <w:rPr>
          <w:sz w:val="28"/>
          <w:szCs w:val="28"/>
        </w:rPr>
        <w:t>2</w:t>
      </w:r>
      <w:r w:rsidR="009E36EE" w:rsidRPr="0039296B">
        <w:rPr>
          <w:sz w:val="28"/>
          <w:szCs w:val="28"/>
        </w:rPr>
        <w:t>1</w:t>
      </w:r>
      <w:r w:rsidRPr="0039296B">
        <w:rPr>
          <w:sz w:val="28"/>
          <w:szCs w:val="28"/>
        </w:rPr>
        <w:t xml:space="preserve"> год получены доходы от предоставления платных услуг в целом по району на сумму </w:t>
      </w:r>
      <w:r w:rsidR="001A50D4" w:rsidRPr="0039296B">
        <w:rPr>
          <w:b/>
          <w:sz w:val="28"/>
          <w:szCs w:val="28"/>
        </w:rPr>
        <w:t>53 795,9</w:t>
      </w:r>
      <w:r w:rsidRPr="0039296B">
        <w:rPr>
          <w:b/>
          <w:sz w:val="28"/>
          <w:szCs w:val="28"/>
        </w:rPr>
        <w:t xml:space="preserve"> тыс. </w:t>
      </w:r>
      <w:r w:rsidR="004E690C" w:rsidRPr="0039296B">
        <w:rPr>
          <w:b/>
          <w:sz w:val="28"/>
          <w:szCs w:val="28"/>
        </w:rPr>
        <w:t xml:space="preserve">рублей </w:t>
      </w:r>
      <w:r w:rsidR="004E690C" w:rsidRPr="0039296B">
        <w:rPr>
          <w:sz w:val="28"/>
          <w:szCs w:val="28"/>
        </w:rPr>
        <w:t>при</w:t>
      </w:r>
      <w:r w:rsidR="00C63082" w:rsidRPr="0039296B">
        <w:rPr>
          <w:sz w:val="28"/>
          <w:szCs w:val="28"/>
        </w:rPr>
        <w:t xml:space="preserve"> плане</w:t>
      </w:r>
      <w:r w:rsidR="001A50D4" w:rsidRPr="0039296B">
        <w:rPr>
          <w:b/>
          <w:sz w:val="28"/>
          <w:szCs w:val="28"/>
        </w:rPr>
        <w:t xml:space="preserve"> 43 097,6</w:t>
      </w:r>
      <w:r w:rsidR="00C63082" w:rsidRPr="0039296B">
        <w:rPr>
          <w:b/>
          <w:sz w:val="28"/>
          <w:szCs w:val="28"/>
        </w:rPr>
        <w:t xml:space="preserve"> тыс. рублей </w:t>
      </w:r>
      <w:r w:rsidRPr="0039296B">
        <w:rPr>
          <w:sz w:val="28"/>
          <w:szCs w:val="28"/>
        </w:rPr>
        <w:t>или</w:t>
      </w:r>
      <w:r w:rsidR="00956FB6" w:rsidRPr="0039296B">
        <w:rPr>
          <w:sz w:val="28"/>
          <w:szCs w:val="28"/>
        </w:rPr>
        <w:t xml:space="preserve"> </w:t>
      </w:r>
      <w:r w:rsidR="001A50D4" w:rsidRPr="0039296B">
        <w:rPr>
          <w:b/>
          <w:sz w:val="28"/>
          <w:szCs w:val="28"/>
        </w:rPr>
        <w:t>125</w:t>
      </w:r>
      <w:r w:rsidRPr="0039296B">
        <w:rPr>
          <w:b/>
          <w:sz w:val="28"/>
          <w:szCs w:val="28"/>
        </w:rPr>
        <w:t>%:</w:t>
      </w:r>
    </w:p>
    <w:p w:rsidR="00B9588C" w:rsidRPr="0039296B" w:rsidRDefault="00B9588C" w:rsidP="004E690C">
      <w:pPr>
        <w:spacing w:line="276" w:lineRule="auto"/>
        <w:ind w:firstLine="540"/>
        <w:jc w:val="both"/>
        <w:rPr>
          <w:sz w:val="28"/>
          <w:szCs w:val="28"/>
        </w:rPr>
      </w:pPr>
      <w:r w:rsidRPr="0039296B">
        <w:rPr>
          <w:b/>
          <w:sz w:val="28"/>
          <w:szCs w:val="28"/>
        </w:rPr>
        <w:t xml:space="preserve">- </w:t>
      </w:r>
      <w:r w:rsidRPr="0039296B">
        <w:rPr>
          <w:sz w:val="28"/>
          <w:szCs w:val="28"/>
        </w:rPr>
        <w:t xml:space="preserve">по учреждениям образования – </w:t>
      </w:r>
      <w:r w:rsidR="001A50D4" w:rsidRPr="0039296B">
        <w:rPr>
          <w:b/>
          <w:sz w:val="28"/>
          <w:szCs w:val="28"/>
        </w:rPr>
        <w:t>37 273,3</w:t>
      </w:r>
      <w:r w:rsidRPr="0039296B">
        <w:rPr>
          <w:b/>
          <w:sz w:val="28"/>
          <w:szCs w:val="28"/>
        </w:rPr>
        <w:t xml:space="preserve"> тыс. рублей </w:t>
      </w:r>
      <w:r w:rsidRPr="0039296B">
        <w:rPr>
          <w:sz w:val="28"/>
          <w:szCs w:val="28"/>
        </w:rPr>
        <w:t>(1</w:t>
      </w:r>
      <w:r w:rsidR="001A50D4" w:rsidRPr="0039296B">
        <w:rPr>
          <w:sz w:val="28"/>
          <w:szCs w:val="28"/>
        </w:rPr>
        <w:t>20</w:t>
      </w:r>
      <w:r w:rsidRPr="0039296B">
        <w:rPr>
          <w:sz w:val="28"/>
          <w:szCs w:val="28"/>
        </w:rPr>
        <w:t>%)</w:t>
      </w:r>
      <w:r w:rsidRPr="0039296B">
        <w:rPr>
          <w:b/>
          <w:sz w:val="28"/>
          <w:szCs w:val="28"/>
        </w:rPr>
        <w:t>;</w:t>
      </w:r>
    </w:p>
    <w:p w:rsidR="00B9588C" w:rsidRPr="0039296B" w:rsidRDefault="00B9588C" w:rsidP="004E690C">
      <w:pPr>
        <w:spacing w:line="276" w:lineRule="auto"/>
        <w:ind w:firstLine="540"/>
        <w:jc w:val="both"/>
        <w:rPr>
          <w:sz w:val="28"/>
          <w:szCs w:val="28"/>
        </w:rPr>
      </w:pPr>
      <w:r w:rsidRPr="0039296B">
        <w:rPr>
          <w:sz w:val="28"/>
          <w:szCs w:val="28"/>
        </w:rPr>
        <w:t xml:space="preserve">- по учреждениям культуры – </w:t>
      </w:r>
      <w:r w:rsidR="00272F5A" w:rsidRPr="0039296B">
        <w:rPr>
          <w:b/>
          <w:sz w:val="28"/>
          <w:szCs w:val="28"/>
        </w:rPr>
        <w:t>3 219,1</w:t>
      </w:r>
      <w:r w:rsidRPr="0039296B">
        <w:rPr>
          <w:b/>
          <w:sz w:val="28"/>
          <w:szCs w:val="28"/>
        </w:rPr>
        <w:t xml:space="preserve"> тыс. рублей </w:t>
      </w:r>
      <w:r w:rsidRPr="0039296B">
        <w:rPr>
          <w:sz w:val="28"/>
          <w:szCs w:val="28"/>
        </w:rPr>
        <w:t>(1</w:t>
      </w:r>
      <w:r w:rsidR="00272F5A" w:rsidRPr="0039296B">
        <w:rPr>
          <w:sz w:val="28"/>
          <w:szCs w:val="28"/>
        </w:rPr>
        <w:t>95</w:t>
      </w:r>
      <w:r w:rsidRPr="0039296B">
        <w:rPr>
          <w:sz w:val="28"/>
          <w:szCs w:val="28"/>
        </w:rPr>
        <w:t>%)</w:t>
      </w:r>
      <w:r w:rsidRPr="0039296B">
        <w:rPr>
          <w:b/>
          <w:sz w:val="28"/>
          <w:szCs w:val="28"/>
        </w:rPr>
        <w:t>;</w:t>
      </w:r>
    </w:p>
    <w:p w:rsidR="00B9588C" w:rsidRPr="0039296B" w:rsidRDefault="00B9588C" w:rsidP="004E690C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39296B">
        <w:rPr>
          <w:sz w:val="28"/>
          <w:szCs w:val="28"/>
        </w:rPr>
        <w:t xml:space="preserve">- по учреждениям молодежной политики и спорта – </w:t>
      </w:r>
      <w:r w:rsidR="00272F5A" w:rsidRPr="0039296B">
        <w:rPr>
          <w:b/>
          <w:sz w:val="28"/>
          <w:szCs w:val="28"/>
        </w:rPr>
        <w:t>13 303,5</w:t>
      </w:r>
      <w:r w:rsidRPr="0039296B">
        <w:rPr>
          <w:b/>
          <w:sz w:val="28"/>
          <w:szCs w:val="28"/>
        </w:rPr>
        <w:t xml:space="preserve"> тыс. рублей </w:t>
      </w:r>
      <w:r w:rsidRPr="0039296B">
        <w:rPr>
          <w:sz w:val="28"/>
          <w:szCs w:val="28"/>
        </w:rPr>
        <w:t>(</w:t>
      </w:r>
      <w:r w:rsidR="00272F5A" w:rsidRPr="0039296B">
        <w:rPr>
          <w:sz w:val="28"/>
          <w:szCs w:val="28"/>
        </w:rPr>
        <w:t>127</w:t>
      </w:r>
      <w:r w:rsidRPr="0039296B">
        <w:rPr>
          <w:sz w:val="28"/>
          <w:szCs w:val="28"/>
        </w:rPr>
        <w:t>%)</w:t>
      </w:r>
      <w:r w:rsidRPr="0039296B">
        <w:rPr>
          <w:b/>
          <w:sz w:val="28"/>
          <w:szCs w:val="28"/>
        </w:rPr>
        <w:t>;</w:t>
      </w:r>
    </w:p>
    <w:p w:rsidR="00B9588C" w:rsidRPr="0039296B" w:rsidRDefault="00B9588C" w:rsidP="004E690C">
      <w:pPr>
        <w:spacing w:line="276" w:lineRule="auto"/>
        <w:ind w:firstLine="540"/>
        <w:jc w:val="both"/>
      </w:pPr>
    </w:p>
    <w:p w:rsidR="00B9588C" w:rsidRPr="0039296B" w:rsidRDefault="00B9588C" w:rsidP="004E690C">
      <w:pPr>
        <w:spacing w:line="276" w:lineRule="auto"/>
        <w:ind w:firstLine="540"/>
        <w:jc w:val="both"/>
        <w:rPr>
          <w:sz w:val="28"/>
          <w:szCs w:val="28"/>
        </w:rPr>
      </w:pPr>
      <w:r w:rsidRPr="0039296B">
        <w:rPr>
          <w:sz w:val="28"/>
          <w:szCs w:val="28"/>
        </w:rPr>
        <w:t>Просроченная кредиторская задолженность по состоянию на 01 января 202</w:t>
      </w:r>
      <w:r w:rsidR="00D064A9" w:rsidRPr="0039296B">
        <w:rPr>
          <w:sz w:val="28"/>
          <w:szCs w:val="28"/>
        </w:rPr>
        <w:t>1</w:t>
      </w:r>
      <w:r w:rsidRPr="0039296B">
        <w:rPr>
          <w:sz w:val="28"/>
          <w:szCs w:val="28"/>
        </w:rPr>
        <w:t xml:space="preserve"> года отсутствует.</w:t>
      </w:r>
    </w:p>
    <w:p w:rsidR="00B9588C" w:rsidRPr="0039296B" w:rsidRDefault="00B9588C" w:rsidP="004E690C">
      <w:pPr>
        <w:tabs>
          <w:tab w:val="left" w:pos="851"/>
        </w:tabs>
        <w:autoSpaceDE w:val="0"/>
        <w:autoSpaceDN w:val="0"/>
        <w:spacing w:line="276" w:lineRule="auto"/>
        <w:jc w:val="both"/>
      </w:pPr>
    </w:p>
    <w:p w:rsidR="00B9588C" w:rsidRPr="0039296B" w:rsidRDefault="00B9588C" w:rsidP="004E69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9296B">
        <w:rPr>
          <w:bCs/>
          <w:sz w:val="28"/>
          <w:szCs w:val="28"/>
        </w:rPr>
        <w:t>В целом отчет об исполнении Бюджета района за 20</w:t>
      </w:r>
      <w:r w:rsidR="00D064A9" w:rsidRPr="0039296B">
        <w:rPr>
          <w:bCs/>
          <w:sz w:val="28"/>
          <w:szCs w:val="28"/>
        </w:rPr>
        <w:t>2</w:t>
      </w:r>
      <w:r w:rsidR="00EA5F50" w:rsidRPr="0039296B">
        <w:rPr>
          <w:bCs/>
          <w:sz w:val="28"/>
          <w:szCs w:val="28"/>
        </w:rPr>
        <w:t>1</w:t>
      </w:r>
      <w:r w:rsidRPr="0039296B">
        <w:rPr>
          <w:bCs/>
          <w:sz w:val="28"/>
          <w:szCs w:val="28"/>
        </w:rPr>
        <w:t xml:space="preserve"> год предлагается принять по доходам в объеме </w:t>
      </w:r>
      <w:r w:rsidR="00242AFA" w:rsidRPr="0039296B">
        <w:rPr>
          <w:b/>
          <w:bCs/>
          <w:sz w:val="28"/>
          <w:szCs w:val="28"/>
        </w:rPr>
        <w:t>2 549 240,5</w:t>
      </w:r>
      <w:r w:rsidR="00753D7E" w:rsidRPr="0039296B">
        <w:rPr>
          <w:b/>
          <w:bCs/>
          <w:sz w:val="28"/>
          <w:szCs w:val="28"/>
        </w:rPr>
        <w:t xml:space="preserve"> </w:t>
      </w:r>
      <w:r w:rsidRPr="0039296B">
        <w:rPr>
          <w:b/>
          <w:bCs/>
          <w:sz w:val="28"/>
          <w:szCs w:val="28"/>
        </w:rPr>
        <w:t>тыс. рублей</w:t>
      </w:r>
      <w:r w:rsidRPr="0039296B">
        <w:rPr>
          <w:bCs/>
          <w:sz w:val="28"/>
          <w:szCs w:val="28"/>
        </w:rPr>
        <w:t xml:space="preserve">, по расходам </w:t>
      </w:r>
      <w:r w:rsidR="00EA63B0" w:rsidRPr="0039296B">
        <w:rPr>
          <w:b/>
          <w:bCs/>
          <w:sz w:val="28"/>
          <w:szCs w:val="28"/>
        </w:rPr>
        <w:t>2 558 905,7</w:t>
      </w:r>
      <w:r w:rsidR="0077296F" w:rsidRPr="0039296B">
        <w:rPr>
          <w:b/>
          <w:bCs/>
          <w:sz w:val="28"/>
          <w:szCs w:val="28"/>
        </w:rPr>
        <w:t xml:space="preserve"> </w:t>
      </w:r>
      <w:r w:rsidRPr="0039296B">
        <w:rPr>
          <w:b/>
          <w:bCs/>
          <w:sz w:val="28"/>
          <w:szCs w:val="28"/>
        </w:rPr>
        <w:t>тыс. рублей</w:t>
      </w:r>
      <w:r w:rsidRPr="0039296B">
        <w:rPr>
          <w:bCs/>
          <w:sz w:val="28"/>
          <w:szCs w:val="28"/>
        </w:rPr>
        <w:t xml:space="preserve">, с превышением </w:t>
      </w:r>
      <w:r w:rsidR="00EA63B0" w:rsidRPr="0039296B">
        <w:rPr>
          <w:bCs/>
          <w:sz w:val="28"/>
          <w:szCs w:val="28"/>
        </w:rPr>
        <w:t xml:space="preserve">расходов </w:t>
      </w:r>
      <w:r w:rsidRPr="0039296B">
        <w:rPr>
          <w:bCs/>
          <w:sz w:val="28"/>
          <w:szCs w:val="28"/>
        </w:rPr>
        <w:t xml:space="preserve">над </w:t>
      </w:r>
      <w:r w:rsidR="00EA63B0" w:rsidRPr="0039296B">
        <w:rPr>
          <w:bCs/>
          <w:sz w:val="28"/>
          <w:szCs w:val="28"/>
        </w:rPr>
        <w:t>доходами</w:t>
      </w:r>
      <w:r w:rsidR="00975A09" w:rsidRPr="0039296B">
        <w:rPr>
          <w:bCs/>
          <w:sz w:val="28"/>
          <w:szCs w:val="28"/>
        </w:rPr>
        <w:t xml:space="preserve"> </w:t>
      </w:r>
      <w:r w:rsidRPr="0039296B">
        <w:rPr>
          <w:bCs/>
          <w:sz w:val="28"/>
          <w:szCs w:val="28"/>
        </w:rPr>
        <w:t>(</w:t>
      </w:r>
      <w:r w:rsidR="00EA63B0" w:rsidRPr="0039296B">
        <w:rPr>
          <w:bCs/>
          <w:sz w:val="28"/>
          <w:szCs w:val="28"/>
        </w:rPr>
        <w:t>дефицит</w:t>
      </w:r>
      <w:r w:rsidRPr="0039296B">
        <w:rPr>
          <w:bCs/>
          <w:sz w:val="28"/>
          <w:szCs w:val="28"/>
        </w:rPr>
        <w:t xml:space="preserve">) в сумме </w:t>
      </w:r>
      <w:r w:rsidR="0027098E" w:rsidRPr="0039296B">
        <w:rPr>
          <w:b/>
          <w:bCs/>
          <w:sz w:val="28"/>
          <w:szCs w:val="28"/>
        </w:rPr>
        <w:t xml:space="preserve">9 665,2 </w:t>
      </w:r>
      <w:r w:rsidRPr="0039296B">
        <w:rPr>
          <w:b/>
          <w:bCs/>
          <w:sz w:val="28"/>
          <w:szCs w:val="28"/>
        </w:rPr>
        <w:t>тыс. рублей</w:t>
      </w:r>
      <w:r w:rsidRPr="0039296B">
        <w:rPr>
          <w:bCs/>
          <w:sz w:val="28"/>
          <w:szCs w:val="28"/>
        </w:rPr>
        <w:t>.</w:t>
      </w:r>
    </w:p>
    <w:p w:rsidR="004E690C" w:rsidRPr="0039296B" w:rsidRDefault="004E690C" w:rsidP="004E69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A3A46" w:rsidRPr="0039296B" w:rsidRDefault="00EA3A46" w:rsidP="004E690C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D7A23" w:rsidRPr="00264496" w:rsidRDefault="002C0582" w:rsidP="004E690C">
      <w:pPr>
        <w:autoSpaceDE w:val="0"/>
        <w:autoSpaceDN w:val="0"/>
        <w:spacing w:line="360" w:lineRule="auto"/>
        <w:ind w:firstLine="567"/>
        <w:rPr>
          <w:b/>
          <w:bCs/>
          <w:lang w:eastAsia="en-US"/>
        </w:rPr>
      </w:pPr>
      <w:r w:rsidRPr="0039296B">
        <w:rPr>
          <w:sz w:val="28"/>
          <w:szCs w:val="28"/>
        </w:rPr>
        <w:t>Председатель</w:t>
      </w:r>
      <w:r w:rsidR="00D064A9" w:rsidRPr="0039296B">
        <w:rPr>
          <w:sz w:val="28"/>
          <w:szCs w:val="28"/>
        </w:rPr>
        <w:t xml:space="preserve">  </w:t>
      </w:r>
      <w:r w:rsidR="004E690C" w:rsidRPr="0039296B">
        <w:rPr>
          <w:sz w:val="28"/>
          <w:szCs w:val="28"/>
        </w:rPr>
        <w:t xml:space="preserve">                                                      </w:t>
      </w:r>
      <w:r w:rsidRPr="0039296B">
        <w:rPr>
          <w:sz w:val="28"/>
          <w:szCs w:val="28"/>
        </w:rPr>
        <w:t xml:space="preserve">                            Э.И. Садыкова</w:t>
      </w:r>
    </w:p>
    <w:sectPr w:rsidR="00ED7A23" w:rsidRPr="00264496" w:rsidSect="001143F6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D0" w:rsidRDefault="00D952D0" w:rsidP="008F4C54">
      <w:r>
        <w:separator/>
      </w:r>
    </w:p>
  </w:endnote>
  <w:endnote w:type="continuationSeparator" w:id="0">
    <w:p w:rsidR="00D952D0" w:rsidRDefault="00D952D0" w:rsidP="008F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11" w:rsidRDefault="00235B1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A29">
      <w:rPr>
        <w:noProof/>
      </w:rPr>
      <w:t>2</w:t>
    </w:r>
    <w:r>
      <w:fldChar w:fldCharType="end"/>
    </w:r>
  </w:p>
  <w:p w:rsidR="00235B11" w:rsidRDefault="00235B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D0" w:rsidRDefault="00D952D0" w:rsidP="008F4C54">
      <w:r>
        <w:separator/>
      </w:r>
    </w:p>
  </w:footnote>
  <w:footnote w:type="continuationSeparator" w:id="0">
    <w:p w:rsidR="00D952D0" w:rsidRDefault="00D952D0" w:rsidP="008F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88A"/>
    <w:multiLevelType w:val="hybridMultilevel"/>
    <w:tmpl w:val="E06E9C02"/>
    <w:lvl w:ilvl="0" w:tplc="66C862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101F"/>
    <w:multiLevelType w:val="hybridMultilevel"/>
    <w:tmpl w:val="52BC5C1E"/>
    <w:lvl w:ilvl="0" w:tplc="9B94172C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E95294"/>
    <w:multiLevelType w:val="hybridMultilevel"/>
    <w:tmpl w:val="A296E2E6"/>
    <w:lvl w:ilvl="0" w:tplc="F0A0BB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70DB6"/>
    <w:multiLevelType w:val="hybridMultilevel"/>
    <w:tmpl w:val="B8B81D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12005B"/>
    <w:multiLevelType w:val="hybridMultilevel"/>
    <w:tmpl w:val="7A9E667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A8206162">
      <w:numFmt w:val="bullet"/>
      <w:lvlText w:val="-"/>
      <w:lvlJc w:val="left"/>
      <w:pPr>
        <w:ind w:left="2082" w:hanging="7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1816731"/>
    <w:multiLevelType w:val="hybridMultilevel"/>
    <w:tmpl w:val="3410BC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691E21"/>
    <w:multiLevelType w:val="hybridMultilevel"/>
    <w:tmpl w:val="471664D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5734438"/>
    <w:multiLevelType w:val="hybridMultilevel"/>
    <w:tmpl w:val="B2DC1BA8"/>
    <w:lvl w:ilvl="0" w:tplc="09E049C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02743"/>
    <w:multiLevelType w:val="hybridMultilevel"/>
    <w:tmpl w:val="6448BD3A"/>
    <w:lvl w:ilvl="0" w:tplc="6CF8E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217DFF"/>
    <w:multiLevelType w:val="hybridMultilevel"/>
    <w:tmpl w:val="E1D0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0600"/>
    <w:multiLevelType w:val="hybridMultilevel"/>
    <w:tmpl w:val="D48A3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DD0977"/>
    <w:multiLevelType w:val="hybridMultilevel"/>
    <w:tmpl w:val="5AA6086A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3E575202"/>
    <w:multiLevelType w:val="hybridMultilevel"/>
    <w:tmpl w:val="CC28AF14"/>
    <w:lvl w:ilvl="0" w:tplc="17021092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232312D"/>
    <w:multiLevelType w:val="hybridMultilevel"/>
    <w:tmpl w:val="9B1884CC"/>
    <w:lvl w:ilvl="0" w:tplc="66C862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16F4"/>
    <w:multiLevelType w:val="hybridMultilevel"/>
    <w:tmpl w:val="F1224B76"/>
    <w:lvl w:ilvl="0" w:tplc="36BA102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B902A49"/>
    <w:multiLevelType w:val="hybridMultilevel"/>
    <w:tmpl w:val="FBD4B460"/>
    <w:lvl w:ilvl="0" w:tplc="E29A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C05567"/>
    <w:multiLevelType w:val="hybridMultilevel"/>
    <w:tmpl w:val="0BB6BE56"/>
    <w:lvl w:ilvl="0" w:tplc="32AEA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3F6BD9"/>
    <w:multiLevelType w:val="hybridMultilevel"/>
    <w:tmpl w:val="7624A538"/>
    <w:lvl w:ilvl="0" w:tplc="1110EA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75178C1"/>
    <w:multiLevelType w:val="hybridMultilevel"/>
    <w:tmpl w:val="BD2855E4"/>
    <w:lvl w:ilvl="0" w:tplc="74C08B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B3D444A"/>
    <w:multiLevelType w:val="hybridMultilevel"/>
    <w:tmpl w:val="78024F1E"/>
    <w:lvl w:ilvl="0" w:tplc="824292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6E044E35"/>
    <w:multiLevelType w:val="hybridMultilevel"/>
    <w:tmpl w:val="15641C36"/>
    <w:lvl w:ilvl="0" w:tplc="AA3C3F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20447DD"/>
    <w:multiLevelType w:val="hybridMultilevel"/>
    <w:tmpl w:val="4608F7A0"/>
    <w:lvl w:ilvl="0" w:tplc="6CEC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2E35216"/>
    <w:multiLevelType w:val="hybridMultilevel"/>
    <w:tmpl w:val="3A7C1A2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5394E32"/>
    <w:multiLevelType w:val="hybridMultilevel"/>
    <w:tmpl w:val="2168E72A"/>
    <w:lvl w:ilvl="0" w:tplc="FDAAE66E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B004DB"/>
    <w:multiLevelType w:val="hybridMultilevel"/>
    <w:tmpl w:val="9B9EAA3E"/>
    <w:lvl w:ilvl="0" w:tplc="BF3CE2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16"/>
  </w:num>
  <w:num w:numId="12">
    <w:abstractNumId w:val="15"/>
  </w:num>
  <w:num w:numId="13">
    <w:abstractNumId w:val="12"/>
  </w:num>
  <w:num w:numId="14">
    <w:abstractNumId w:val="17"/>
  </w:num>
  <w:num w:numId="15">
    <w:abstractNumId w:val="18"/>
  </w:num>
  <w:num w:numId="16">
    <w:abstractNumId w:val="19"/>
  </w:num>
  <w:num w:numId="17">
    <w:abstractNumId w:val="7"/>
  </w:num>
  <w:num w:numId="18">
    <w:abstractNumId w:val="14"/>
  </w:num>
  <w:num w:numId="19">
    <w:abstractNumId w:val="1"/>
  </w:num>
  <w:num w:numId="20">
    <w:abstractNumId w:val="9"/>
  </w:num>
  <w:num w:numId="21">
    <w:abstractNumId w:val="5"/>
  </w:num>
  <w:num w:numId="22">
    <w:abstractNumId w:val="21"/>
  </w:num>
  <w:num w:numId="23">
    <w:abstractNumId w:val="23"/>
  </w:num>
  <w:num w:numId="24">
    <w:abstractNumId w:val="6"/>
  </w:num>
  <w:num w:numId="2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E"/>
    <w:rsid w:val="000000B0"/>
    <w:rsid w:val="0000047C"/>
    <w:rsid w:val="00000856"/>
    <w:rsid w:val="00001546"/>
    <w:rsid w:val="000023EC"/>
    <w:rsid w:val="000029D8"/>
    <w:rsid w:val="00003DD0"/>
    <w:rsid w:val="00003EDB"/>
    <w:rsid w:val="000048B9"/>
    <w:rsid w:val="00005ACE"/>
    <w:rsid w:val="000064B4"/>
    <w:rsid w:val="00006DF7"/>
    <w:rsid w:val="0000787E"/>
    <w:rsid w:val="00010A59"/>
    <w:rsid w:val="00010CE3"/>
    <w:rsid w:val="0001281A"/>
    <w:rsid w:val="00012CDD"/>
    <w:rsid w:val="00012D3C"/>
    <w:rsid w:val="00014487"/>
    <w:rsid w:val="00017339"/>
    <w:rsid w:val="000174E8"/>
    <w:rsid w:val="0001773F"/>
    <w:rsid w:val="000201E6"/>
    <w:rsid w:val="00020B4E"/>
    <w:rsid w:val="00021BC1"/>
    <w:rsid w:val="00023B5E"/>
    <w:rsid w:val="00023CD7"/>
    <w:rsid w:val="0002412E"/>
    <w:rsid w:val="00024AB8"/>
    <w:rsid w:val="00024C82"/>
    <w:rsid w:val="00030252"/>
    <w:rsid w:val="00031E64"/>
    <w:rsid w:val="00032E18"/>
    <w:rsid w:val="00037C20"/>
    <w:rsid w:val="00040913"/>
    <w:rsid w:val="00041B2C"/>
    <w:rsid w:val="00043168"/>
    <w:rsid w:val="00043881"/>
    <w:rsid w:val="000442F8"/>
    <w:rsid w:val="0004708F"/>
    <w:rsid w:val="0004734C"/>
    <w:rsid w:val="000475F8"/>
    <w:rsid w:val="00050E10"/>
    <w:rsid w:val="0005102F"/>
    <w:rsid w:val="00052EC3"/>
    <w:rsid w:val="0005347C"/>
    <w:rsid w:val="000537F5"/>
    <w:rsid w:val="000542BF"/>
    <w:rsid w:val="00055166"/>
    <w:rsid w:val="00055DD8"/>
    <w:rsid w:val="00055DF9"/>
    <w:rsid w:val="00055ED0"/>
    <w:rsid w:val="00056183"/>
    <w:rsid w:val="0005752F"/>
    <w:rsid w:val="00057AD3"/>
    <w:rsid w:val="00060110"/>
    <w:rsid w:val="00061F2F"/>
    <w:rsid w:val="00062203"/>
    <w:rsid w:val="000625B6"/>
    <w:rsid w:val="0006352F"/>
    <w:rsid w:val="00064C26"/>
    <w:rsid w:val="00065E5F"/>
    <w:rsid w:val="000667F0"/>
    <w:rsid w:val="000667F1"/>
    <w:rsid w:val="000672BB"/>
    <w:rsid w:val="00067327"/>
    <w:rsid w:val="0007162D"/>
    <w:rsid w:val="00072CE5"/>
    <w:rsid w:val="00073613"/>
    <w:rsid w:val="0007382C"/>
    <w:rsid w:val="0007601B"/>
    <w:rsid w:val="0007670C"/>
    <w:rsid w:val="00076F41"/>
    <w:rsid w:val="000775F7"/>
    <w:rsid w:val="00081A26"/>
    <w:rsid w:val="00081CEC"/>
    <w:rsid w:val="0008281C"/>
    <w:rsid w:val="000844AC"/>
    <w:rsid w:val="00085971"/>
    <w:rsid w:val="00085D23"/>
    <w:rsid w:val="000866B7"/>
    <w:rsid w:val="0008689C"/>
    <w:rsid w:val="00086F9C"/>
    <w:rsid w:val="000875B2"/>
    <w:rsid w:val="0009025C"/>
    <w:rsid w:val="000936E8"/>
    <w:rsid w:val="00093ADD"/>
    <w:rsid w:val="00093ADE"/>
    <w:rsid w:val="00097494"/>
    <w:rsid w:val="00097AB5"/>
    <w:rsid w:val="000A01CF"/>
    <w:rsid w:val="000A0D69"/>
    <w:rsid w:val="000A1A76"/>
    <w:rsid w:val="000A23D0"/>
    <w:rsid w:val="000A3AFF"/>
    <w:rsid w:val="000A3F3E"/>
    <w:rsid w:val="000A5D18"/>
    <w:rsid w:val="000A61C2"/>
    <w:rsid w:val="000B111F"/>
    <w:rsid w:val="000B3E40"/>
    <w:rsid w:val="000B444A"/>
    <w:rsid w:val="000B48F5"/>
    <w:rsid w:val="000B5A7A"/>
    <w:rsid w:val="000B6DD6"/>
    <w:rsid w:val="000B7947"/>
    <w:rsid w:val="000C07E3"/>
    <w:rsid w:val="000C0D71"/>
    <w:rsid w:val="000C202A"/>
    <w:rsid w:val="000C24B2"/>
    <w:rsid w:val="000C2510"/>
    <w:rsid w:val="000C5A20"/>
    <w:rsid w:val="000C5C4D"/>
    <w:rsid w:val="000C5D2F"/>
    <w:rsid w:val="000C5D42"/>
    <w:rsid w:val="000C66BC"/>
    <w:rsid w:val="000C76D5"/>
    <w:rsid w:val="000D00F6"/>
    <w:rsid w:val="000D0219"/>
    <w:rsid w:val="000D1086"/>
    <w:rsid w:val="000D1F27"/>
    <w:rsid w:val="000D2683"/>
    <w:rsid w:val="000D3A7C"/>
    <w:rsid w:val="000D3A9B"/>
    <w:rsid w:val="000D3C20"/>
    <w:rsid w:val="000D74E1"/>
    <w:rsid w:val="000D794B"/>
    <w:rsid w:val="000D7A00"/>
    <w:rsid w:val="000E11C8"/>
    <w:rsid w:val="000E257B"/>
    <w:rsid w:val="000E28F0"/>
    <w:rsid w:val="000E2A7E"/>
    <w:rsid w:val="000E36D5"/>
    <w:rsid w:val="000E3D55"/>
    <w:rsid w:val="000E5109"/>
    <w:rsid w:val="000E61DF"/>
    <w:rsid w:val="000E6636"/>
    <w:rsid w:val="000E7F61"/>
    <w:rsid w:val="000F0157"/>
    <w:rsid w:val="000F1F43"/>
    <w:rsid w:val="000F27ED"/>
    <w:rsid w:val="000F68CB"/>
    <w:rsid w:val="00100797"/>
    <w:rsid w:val="0010222B"/>
    <w:rsid w:val="00103360"/>
    <w:rsid w:val="001049DE"/>
    <w:rsid w:val="00105867"/>
    <w:rsid w:val="00106472"/>
    <w:rsid w:val="00106A47"/>
    <w:rsid w:val="00106C03"/>
    <w:rsid w:val="001070D8"/>
    <w:rsid w:val="0010728E"/>
    <w:rsid w:val="00107845"/>
    <w:rsid w:val="001079BC"/>
    <w:rsid w:val="00107F03"/>
    <w:rsid w:val="00112A19"/>
    <w:rsid w:val="00114350"/>
    <w:rsid w:val="001143F6"/>
    <w:rsid w:val="00114DA7"/>
    <w:rsid w:val="00115211"/>
    <w:rsid w:val="00115855"/>
    <w:rsid w:val="0011605A"/>
    <w:rsid w:val="00117124"/>
    <w:rsid w:val="001174E9"/>
    <w:rsid w:val="001175A6"/>
    <w:rsid w:val="0012055D"/>
    <w:rsid w:val="00122817"/>
    <w:rsid w:val="00122A9D"/>
    <w:rsid w:val="00122FEA"/>
    <w:rsid w:val="001238FF"/>
    <w:rsid w:val="00124847"/>
    <w:rsid w:val="00124F5C"/>
    <w:rsid w:val="001254DB"/>
    <w:rsid w:val="00127325"/>
    <w:rsid w:val="0012781E"/>
    <w:rsid w:val="00127DCE"/>
    <w:rsid w:val="0013091C"/>
    <w:rsid w:val="00132AA7"/>
    <w:rsid w:val="00132C82"/>
    <w:rsid w:val="00134C29"/>
    <w:rsid w:val="0013620A"/>
    <w:rsid w:val="0013680E"/>
    <w:rsid w:val="00137957"/>
    <w:rsid w:val="00137C88"/>
    <w:rsid w:val="001402E8"/>
    <w:rsid w:val="001405B4"/>
    <w:rsid w:val="0014258E"/>
    <w:rsid w:val="00143028"/>
    <w:rsid w:val="00143F3C"/>
    <w:rsid w:val="0014491C"/>
    <w:rsid w:val="00144E2F"/>
    <w:rsid w:val="00145990"/>
    <w:rsid w:val="00145EFC"/>
    <w:rsid w:val="00147909"/>
    <w:rsid w:val="0015032F"/>
    <w:rsid w:val="00150BA6"/>
    <w:rsid w:val="0015346E"/>
    <w:rsid w:val="0015480D"/>
    <w:rsid w:val="00155964"/>
    <w:rsid w:val="00155C7B"/>
    <w:rsid w:val="00155EBD"/>
    <w:rsid w:val="00156077"/>
    <w:rsid w:val="00156D8D"/>
    <w:rsid w:val="00156FC8"/>
    <w:rsid w:val="00160BFF"/>
    <w:rsid w:val="001613DC"/>
    <w:rsid w:val="00161F3E"/>
    <w:rsid w:val="001655FC"/>
    <w:rsid w:val="00167CB3"/>
    <w:rsid w:val="00167DF7"/>
    <w:rsid w:val="001711F8"/>
    <w:rsid w:val="00172423"/>
    <w:rsid w:val="001726D2"/>
    <w:rsid w:val="001738F8"/>
    <w:rsid w:val="00173A3E"/>
    <w:rsid w:val="00174187"/>
    <w:rsid w:val="00177705"/>
    <w:rsid w:val="00180978"/>
    <w:rsid w:val="001830D0"/>
    <w:rsid w:val="00183297"/>
    <w:rsid w:val="00185CB0"/>
    <w:rsid w:val="00186A35"/>
    <w:rsid w:val="00187F6F"/>
    <w:rsid w:val="00191798"/>
    <w:rsid w:val="001917C1"/>
    <w:rsid w:val="00193571"/>
    <w:rsid w:val="001963C9"/>
    <w:rsid w:val="00196AFC"/>
    <w:rsid w:val="001A00C8"/>
    <w:rsid w:val="001A176D"/>
    <w:rsid w:val="001A1A91"/>
    <w:rsid w:val="001A1C0E"/>
    <w:rsid w:val="001A226B"/>
    <w:rsid w:val="001A27A8"/>
    <w:rsid w:val="001A2D01"/>
    <w:rsid w:val="001A3FA2"/>
    <w:rsid w:val="001A480D"/>
    <w:rsid w:val="001A4BCD"/>
    <w:rsid w:val="001A50D4"/>
    <w:rsid w:val="001A50E5"/>
    <w:rsid w:val="001A535B"/>
    <w:rsid w:val="001A5661"/>
    <w:rsid w:val="001A681D"/>
    <w:rsid w:val="001B0CDB"/>
    <w:rsid w:val="001B2F12"/>
    <w:rsid w:val="001B34D1"/>
    <w:rsid w:val="001B3D53"/>
    <w:rsid w:val="001B3F9B"/>
    <w:rsid w:val="001B4196"/>
    <w:rsid w:val="001B4EE6"/>
    <w:rsid w:val="001B5040"/>
    <w:rsid w:val="001B5AAA"/>
    <w:rsid w:val="001B5B62"/>
    <w:rsid w:val="001B6DE8"/>
    <w:rsid w:val="001B7044"/>
    <w:rsid w:val="001C013E"/>
    <w:rsid w:val="001C2568"/>
    <w:rsid w:val="001C6392"/>
    <w:rsid w:val="001C6746"/>
    <w:rsid w:val="001C7130"/>
    <w:rsid w:val="001D1AA5"/>
    <w:rsid w:val="001D3B35"/>
    <w:rsid w:val="001D40BC"/>
    <w:rsid w:val="001D4195"/>
    <w:rsid w:val="001D4633"/>
    <w:rsid w:val="001D5AD1"/>
    <w:rsid w:val="001D647E"/>
    <w:rsid w:val="001D6EE6"/>
    <w:rsid w:val="001E0559"/>
    <w:rsid w:val="001E11BA"/>
    <w:rsid w:val="001E3025"/>
    <w:rsid w:val="001E3415"/>
    <w:rsid w:val="001E3AF3"/>
    <w:rsid w:val="001E43D4"/>
    <w:rsid w:val="001E4C3D"/>
    <w:rsid w:val="001E4EB6"/>
    <w:rsid w:val="001E592A"/>
    <w:rsid w:val="001F332B"/>
    <w:rsid w:val="001F3FA8"/>
    <w:rsid w:val="001F4625"/>
    <w:rsid w:val="001F49BB"/>
    <w:rsid w:val="001F535B"/>
    <w:rsid w:val="001F5751"/>
    <w:rsid w:val="001F77F1"/>
    <w:rsid w:val="001F7A6C"/>
    <w:rsid w:val="001F7BD2"/>
    <w:rsid w:val="001F7E96"/>
    <w:rsid w:val="00200E03"/>
    <w:rsid w:val="00205BF5"/>
    <w:rsid w:val="002065E0"/>
    <w:rsid w:val="00211801"/>
    <w:rsid w:val="00211C91"/>
    <w:rsid w:val="002124FF"/>
    <w:rsid w:val="00212C12"/>
    <w:rsid w:val="002146C0"/>
    <w:rsid w:val="00215294"/>
    <w:rsid w:val="00215706"/>
    <w:rsid w:val="00215FBF"/>
    <w:rsid w:val="0021691B"/>
    <w:rsid w:val="002200D9"/>
    <w:rsid w:val="002211F6"/>
    <w:rsid w:val="00224322"/>
    <w:rsid w:val="002247AF"/>
    <w:rsid w:val="00225319"/>
    <w:rsid w:val="002254ED"/>
    <w:rsid w:val="0022587A"/>
    <w:rsid w:val="0022639D"/>
    <w:rsid w:val="002268A5"/>
    <w:rsid w:val="00227B98"/>
    <w:rsid w:val="002300F5"/>
    <w:rsid w:val="0023039B"/>
    <w:rsid w:val="00230F02"/>
    <w:rsid w:val="00231A8D"/>
    <w:rsid w:val="00233E97"/>
    <w:rsid w:val="00233FF1"/>
    <w:rsid w:val="00234C2F"/>
    <w:rsid w:val="00234F13"/>
    <w:rsid w:val="002358D8"/>
    <w:rsid w:val="00235B11"/>
    <w:rsid w:val="00235C96"/>
    <w:rsid w:val="00236745"/>
    <w:rsid w:val="00237351"/>
    <w:rsid w:val="0023747B"/>
    <w:rsid w:val="00241B25"/>
    <w:rsid w:val="00242599"/>
    <w:rsid w:val="00242AFA"/>
    <w:rsid w:val="00242B3F"/>
    <w:rsid w:val="00243AD4"/>
    <w:rsid w:val="002445DF"/>
    <w:rsid w:val="0024477F"/>
    <w:rsid w:val="00244C14"/>
    <w:rsid w:val="0024682B"/>
    <w:rsid w:val="00247347"/>
    <w:rsid w:val="0025001D"/>
    <w:rsid w:val="0025014E"/>
    <w:rsid w:val="00250219"/>
    <w:rsid w:val="002503EA"/>
    <w:rsid w:val="0025270A"/>
    <w:rsid w:val="00254EB0"/>
    <w:rsid w:val="00257D92"/>
    <w:rsid w:val="00257F3C"/>
    <w:rsid w:val="00260AED"/>
    <w:rsid w:val="00261C31"/>
    <w:rsid w:val="00262EC7"/>
    <w:rsid w:val="00263C4E"/>
    <w:rsid w:val="00264496"/>
    <w:rsid w:val="0026457B"/>
    <w:rsid w:val="00266C6D"/>
    <w:rsid w:val="002700D9"/>
    <w:rsid w:val="0027098E"/>
    <w:rsid w:val="00272F5A"/>
    <w:rsid w:val="00273364"/>
    <w:rsid w:val="00276E25"/>
    <w:rsid w:val="002775E3"/>
    <w:rsid w:val="00277C68"/>
    <w:rsid w:val="00280092"/>
    <w:rsid w:val="002819FB"/>
    <w:rsid w:val="00281E48"/>
    <w:rsid w:val="002823BB"/>
    <w:rsid w:val="0028246B"/>
    <w:rsid w:val="0028460D"/>
    <w:rsid w:val="00284977"/>
    <w:rsid w:val="00284CEF"/>
    <w:rsid w:val="0028652F"/>
    <w:rsid w:val="00290DC6"/>
    <w:rsid w:val="00292B7E"/>
    <w:rsid w:val="0029455C"/>
    <w:rsid w:val="00294D06"/>
    <w:rsid w:val="00294EB0"/>
    <w:rsid w:val="002950BB"/>
    <w:rsid w:val="00295E54"/>
    <w:rsid w:val="00297068"/>
    <w:rsid w:val="00297B3F"/>
    <w:rsid w:val="00297D72"/>
    <w:rsid w:val="002A16C3"/>
    <w:rsid w:val="002A22C6"/>
    <w:rsid w:val="002A2495"/>
    <w:rsid w:val="002A2BDC"/>
    <w:rsid w:val="002A345D"/>
    <w:rsid w:val="002A3952"/>
    <w:rsid w:val="002A3E21"/>
    <w:rsid w:val="002A44B6"/>
    <w:rsid w:val="002A56FB"/>
    <w:rsid w:val="002A6285"/>
    <w:rsid w:val="002A6E07"/>
    <w:rsid w:val="002A6E41"/>
    <w:rsid w:val="002A77FC"/>
    <w:rsid w:val="002B080F"/>
    <w:rsid w:val="002B147B"/>
    <w:rsid w:val="002B22A3"/>
    <w:rsid w:val="002B3045"/>
    <w:rsid w:val="002B4C18"/>
    <w:rsid w:val="002B4F1D"/>
    <w:rsid w:val="002B50DA"/>
    <w:rsid w:val="002B5A4F"/>
    <w:rsid w:val="002B5BAA"/>
    <w:rsid w:val="002B5BDE"/>
    <w:rsid w:val="002B6586"/>
    <w:rsid w:val="002B74A4"/>
    <w:rsid w:val="002B7924"/>
    <w:rsid w:val="002C02F2"/>
    <w:rsid w:val="002C0582"/>
    <w:rsid w:val="002C38DC"/>
    <w:rsid w:val="002C5B66"/>
    <w:rsid w:val="002C5EB0"/>
    <w:rsid w:val="002C6991"/>
    <w:rsid w:val="002C7A3A"/>
    <w:rsid w:val="002D1870"/>
    <w:rsid w:val="002D190A"/>
    <w:rsid w:val="002D2EF7"/>
    <w:rsid w:val="002D39B4"/>
    <w:rsid w:val="002D408E"/>
    <w:rsid w:val="002D44B8"/>
    <w:rsid w:val="002D4846"/>
    <w:rsid w:val="002D58C5"/>
    <w:rsid w:val="002D7D05"/>
    <w:rsid w:val="002E034D"/>
    <w:rsid w:val="002E1049"/>
    <w:rsid w:val="002E19F0"/>
    <w:rsid w:val="002E23EB"/>
    <w:rsid w:val="002E355F"/>
    <w:rsid w:val="002E3613"/>
    <w:rsid w:val="002E44F4"/>
    <w:rsid w:val="002E595D"/>
    <w:rsid w:val="002E59C9"/>
    <w:rsid w:val="002E75F0"/>
    <w:rsid w:val="002F210B"/>
    <w:rsid w:val="002F3A87"/>
    <w:rsid w:val="002F4396"/>
    <w:rsid w:val="002F753A"/>
    <w:rsid w:val="00300037"/>
    <w:rsid w:val="003001F4"/>
    <w:rsid w:val="003017B2"/>
    <w:rsid w:val="00302EC3"/>
    <w:rsid w:val="00304B56"/>
    <w:rsid w:val="0030559A"/>
    <w:rsid w:val="00305BC5"/>
    <w:rsid w:val="00305F53"/>
    <w:rsid w:val="00306717"/>
    <w:rsid w:val="00306E2A"/>
    <w:rsid w:val="00314E5D"/>
    <w:rsid w:val="003163DA"/>
    <w:rsid w:val="003211B9"/>
    <w:rsid w:val="0032129C"/>
    <w:rsid w:val="00323DB1"/>
    <w:rsid w:val="00323F86"/>
    <w:rsid w:val="00324CF2"/>
    <w:rsid w:val="00326179"/>
    <w:rsid w:val="003264D9"/>
    <w:rsid w:val="003269B1"/>
    <w:rsid w:val="00327284"/>
    <w:rsid w:val="00330358"/>
    <w:rsid w:val="0033053D"/>
    <w:rsid w:val="00330AEA"/>
    <w:rsid w:val="00330F7D"/>
    <w:rsid w:val="00332F76"/>
    <w:rsid w:val="003340FA"/>
    <w:rsid w:val="00334216"/>
    <w:rsid w:val="0033479E"/>
    <w:rsid w:val="00334BF5"/>
    <w:rsid w:val="003363BD"/>
    <w:rsid w:val="00341FAD"/>
    <w:rsid w:val="003439CF"/>
    <w:rsid w:val="003440A2"/>
    <w:rsid w:val="00345DAE"/>
    <w:rsid w:val="00346E9B"/>
    <w:rsid w:val="00352F1C"/>
    <w:rsid w:val="00353323"/>
    <w:rsid w:val="00353A24"/>
    <w:rsid w:val="00356E84"/>
    <w:rsid w:val="00357FC6"/>
    <w:rsid w:val="00361314"/>
    <w:rsid w:val="00361385"/>
    <w:rsid w:val="00363190"/>
    <w:rsid w:val="00363575"/>
    <w:rsid w:val="00363F9A"/>
    <w:rsid w:val="00364F4C"/>
    <w:rsid w:val="003654B4"/>
    <w:rsid w:val="003655B4"/>
    <w:rsid w:val="00365C23"/>
    <w:rsid w:val="00367FF2"/>
    <w:rsid w:val="00371DA4"/>
    <w:rsid w:val="00373229"/>
    <w:rsid w:val="003753DB"/>
    <w:rsid w:val="00375C5F"/>
    <w:rsid w:val="00376770"/>
    <w:rsid w:val="00377713"/>
    <w:rsid w:val="0038001D"/>
    <w:rsid w:val="0038132D"/>
    <w:rsid w:val="00381653"/>
    <w:rsid w:val="0038248D"/>
    <w:rsid w:val="0038303D"/>
    <w:rsid w:val="003849F2"/>
    <w:rsid w:val="00384A89"/>
    <w:rsid w:val="00384D0B"/>
    <w:rsid w:val="00386155"/>
    <w:rsid w:val="003870A6"/>
    <w:rsid w:val="00387265"/>
    <w:rsid w:val="0038727E"/>
    <w:rsid w:val="003913F5"/>
    <w:rsid w:val="003917CC"/>
    <w:rsid w:val="00391E7E"/>
    <w:rsid w:val="0039249C"/>
    <w:rsid w:val="0039296B"/>
    <w:rsid w:val="00393390"/>
    <w:rsid w:val="0039537F"/>
    <w:rsid w:val="00395753"/>
    <w:rsid w:val="0039676B"/>
    <w:rsid w:val="00396FA6"/>
    <w:rsid w:val="0039790D"/>
    <w:rsid w:val="003A18AC"/>
    <w:rsid w:val="003A1C8E"/>
    <w:rsid w:val="003A32BD"/>
    <w:rsid w:val="003A3DA1"/>
    <w:rsid w:val="003A591A"/>
    <w:rsid w:val="003B0AFA"/>
    <w:rsid w:val="003B1FD4"/>
    <w:rsid w:val="003B261A"/>
    <w:rsid w:val="003B29F8"/>
    <w:rsid w:val="003B3751"/>
    <w:rsid w:val="003B58B6"/>
    <w:rsid w:val="003B7127"/>
    <w:rsid w:val="003C01F1"/>
    <w:rsid w:val="003C0B2D"/>
    <w:rsid w:val="003C1DC0"/>
    <w:rsid w:val="003C24BD"/>
    <w:rsid w:val="003C2A29"/>
    <w:rsid w:val="003C2D28"/>
    <w:rsid w:val="003C337D"/>
    <w:rsid w:val="003C3F00"/>
    <w:rsid w:val="003C5F35"/>
    <w:rsid w:val="003C6175"/>
    <w:rsid w:val="003C7224"/>
    <w:rsid w:val="003D064F"/>
    <w:rsid w:val="003D16C6"/>
    <w:rsid w:val="003D2A0A"/>
    <w:rsid w:val="003D2CB7"/>
    <w:rsid w:val="003D3527"/>
    <w:rsid w:val="003D38AF"/>
    <w:rsid w:val="003D417E"/>
    <w:rsid w:val="003D41D5"/>
    <w:rsid w:val="003D4D47"/>
    <w:rsid w:val="003D4E69"/>
    <w:rsid w:val="003D5852"/>
    <w:rsid w:val="003D6665"/>
    <w:rsid w:val="003D6840"/>
    <w:rsid w:val="003D71E0"/>
    <w:rsid w:val="003E0249"/>
    <w:rsid w:val="003E0AC4"/>
    <w:rsid w:val="003E3905"/>
    <w:rsid w:val="003E5090"/>
    <w:rsid w:val="003E65FC"/>
    <w:rsid w:val="003E733B"/>
    <w:rsid w:val="003E75B9"/>
    <w:rsid w:val="003F0DB7"/>
    <w:rsid w:val="003F2D31"/>
    <w:rsid w:val="003F2D85"/>
    <w:rsid w:val="003F453C"/>
    <w:rsid w:val="003F4FBB"/>
    <w:rsid w:val="003F4FC2"/>
    <w:rsid w:val="003F610C"/>
    <w:rsid w:val="003F67A1"/>
    <w:rsid w:val="003F7947"/>
    <w:rsid w:val="003F7BFD"/>
    <w:rsid w:val="003F7E40"/>
    <w:rsid w:val="004000CF"/>
    <w:rsid w:val="004012BA"/>
    <w:rsid w:val="00402DDE"/>
    <w:rsid w:val="0040373A"/>
    <w:rsid w:val="004117FC"/>
    <w:rsid w:val="0041180A"/>
    <w:rsid w:val="00412367"/>
    <w:rsid w:val="00412B20"/>
    <w:rsid w:val="0041751B"/>
    <w:rsid w:val="00417FB0"/>
    <w:rsid w:val="00420B9D"/>
    <w:rsid w:val="00420D01"/>
    <w:rsid w:val="00421482"/>
    <w:rsid w:val="004219DF"/>
    <w:rsid w:val="0042445A"/>
    <w:rsid w:val="00427C30"/>
    <w:rsid w:val="0043001C"/>
    <w:rsid w:val="0043129D"/>
    <w:rsid w:val="00431C8B"/>
    <w:rsid w:val="00431CA4"/>
    <w:rsid w:val="00432F62"/>
    <w:rsid w:val="004344B8"/>
    <w:rsid w:val="00434BB2"/>
    <w:rsid w:val="0044609F"/>
    <w:rsid w:val="004461A5"/>
    <w:rsid w:val="0044723D"/>
    <w:rsid w:val="00450A90"/>
    <w:rsid w:val="00450C43"/>
    <w:rsid w:val="00451226"/>
    <w:rsid w:val="00451F5B"/>
    <w:rsid w:val="00453191"/>
    <w:rsid w:val="0045346A"/>
    <w:rsid w:val="004540BA"/>
    <w:rsid w:val="00454179"/>
    <w:rsid w:val="0045571A"/>
    <w:rsid w:val="004564DE"/>
    <w:rsid w:val="004569C3"/>
    <w:rsid w:val="00456ED3"/>
    <w:rsid w:val="004610B4"/>
    <w:rsid w:val="00461224"/>
    <w:rsid w:val="004625BF"/>
    <w:rsid w:val="00464341"/>
    <w:rsid w:val="00471DBE"/>
    <w:rsid w:val="004722CF"/>
    <w:rsid w:val="00472D00"/>
    <w:rsid w:val="00474B31"/>
    <w:rsid w:val="004751F8"/>
    <w:rsid w:val="0047766D"/>
    <w:rsid w:val="00481751"/>
    <w:rsid w:val="0048641B"/>
    <w:rsid w:val="004906FA"/>
    <w:rsid w:val="00490725"/>
    <w:rsid w:val="004916E6"/>
    <w:rsid w:val="00492021"/>
    <w:rsid w:val="004947CA"/>
    <w:rsid w:val="00494BFF"/>
    <w:rsid w:val="00495F67"/>
    <w:rsid w:val="004972C2"/>
    <w:rsid w:val="00497312"/>
    <w:rsid w:val="00497470"/>
    <w:rsid w:val="00497A8B"/>
    <w:rsid w:val="004A003D"/>
    <w:rsid w:val="004A0067"/>
    <w:rsid w:val="004A0590"/>
    <w:rsid w:val="004A1C2E"/>
    <w:rsid w:val="004A2D1E"/>
    <w:rsid w:val="004A33F6"/>
    <w:rsid w:val="004A388F"/>
    <w:rsid w:val="004A657E"/>
    <w:rsid w:val="004B0D62"/>
    <w:rsid w:val="004B11CD"/>
    <w:rsid w:val="004B11E0"/>
    <w:rsid w:val="004B30F8"/>
    <w:rsid w:val="004B4DC0"/>
    <w:rsid w:val="004B765C"/>
    <w:rsid w:val="004B7749"/>
    <w:rsid w:val="004C05F1"/>
    <w:rsid w:val="004C0DC2"/>
    <w:rsid w:val="004C1718"/>
    <w:rsid w:val="004C336E"/>
    <w:rsid w:val="004C3472"/>
    <w:rsid w:val="004C3D70"/>
    <w:rsid w:val="004C3FD8"/>
    <w:rsid w:val="004C5D72"/>
    <w:rsid w:val="004D0D53"/>
    <w:rsid w:val="004D2504"/>
    <w:rsid w:val="004D257C"/>
    <w:rsid w:val="004D40C2"/>
    <w:rsid w:val="004D4833"/>
    <w:rsid w:val="004D4C3F"/>
    <w:rsid w:val="004D5DF5"/>
    <w:rsid w:val="004D6B5B"/>
    <w:rsid w:val="004D72D5"/>
    <w:rsid w:val="004D79E0"/>
    <w:rsid w:val="004E12EB"/>
    <w:rsid w:val="004E2325"/>
    <w:rsid w:val="004E36A5"/>
    <w:rsid w:val="004E3CD6"/>
    <w:rsid w:val="004E485E"/>
    <w:rsid w:val="004E5D6A"/>
    <w:rsid w:val="004E690C"/>
    <w:rsid w:val="004E7FF5"/>
    <w:rsid w:val="004F1506"/>
    <w:rsid w:val="004F15CA"/>
    <w:rsid w:val="004F27BF"/>
    <w:rsid w:val="004F2D36"/>
    <w:rsid w:val="004F32E0"/>
    <w:rsid w:val="004F3675"/>
    <w:rsid w:val="004F4A9B"/>
    <w:rsid w:val="004F5593"/>
    <w:rsid w:val="004F67FF"/>
    <w:rsid w:val="004F7418"/>
    <w:rsid w:val="00500F51"/>
    <w:rsid w:val="005023EC"/>
    <w:rsid w:val="00503C78"/>
    <w:rsid w:val="005055C0"/>
    <w:rsid w:val="00506ACE"/>
    <w:rsid w:val="00506D67"/>
    <w:rsid w:val="00506DD6"/>
    <w:rsid w:val="00507DA8"/>
    <w:rsid w:val="00510B15"/>
    <w:rsid w:val="00511476"/>
    <w:rsid w:val="00511D7B"/>
    <w:rsid w:val="00511FD6"/>
    <w:rsid w:val="00512444"/>
    <w:rsid w:val="005128DB"/>
    <w:rsid w:val="00513E0B"/>
    <w:rsid w:val="005140B1"/>
    <w:rsid w:val="00515112"/>
    <w:rsid w:val="00515CAF"/>
    <w:rsid w:val="00517C1B"/>
    <w:rsid w:val="0052055D"/>
    <w:rsid w:val="0052073F"/>
    <w:rsid w:val="00520745"/>
    <w:rsid w:val="00521799"/>
    <w:rsid w:val="00523169"/>
    <w:rsid w:val="0052360B"/>
    <w:rsid w:val="00523725"/>
    <w:rsid w:val="00523CC0"/>
    <w:rsid w:val="00523EA2"/>
    <w:rsid w:val="00526E59"/>
    <w:rsid w:val="00527D5F"/>
    <w:rsid w:val="00527E78"/>
    <w:rsid w:val="00527F4F"/>
    <w:rsid w:val="00530F65"/>
    <w:rsid w:val="005317C8"/>
    <w:rsid w:val="005329EB"/>
    <w:rsid w:val="00532C89"/>
    <w:rsid w:val="00533AE3"/>
    <w:rsid w:val="0053438A"/>
    <w:rsid w:val="005345E8"/>
    <w:rsid w:val="00534CD4"/>
    <w:rsid w:val="00534D1C"/>
    <w:rsid w:val="00537CAF"/>
    <w:rsid w:val="005421D5"/>
    <w:rsid w:val="00544083"/>
    <w:rsid w:val="00553F8D"/>
    <w:rsid w:val="005551C4"/>
    <w:rsid w:val="005575D7"/>
    <w:rsid w:val="00557E9A"/>
    <w:rsid w:val="00560978"/>
    <w:rsid w:val="0056296F"/>
    <w:rsid w:val="00564426"/>
    <w:rsid w:val="00564CA9"/>
    <w:rsid w:val="00565621"/>
    <w:rsid w:val="005713FD"/>
    <w:rsid w:val="00572609"/>
    <w:rsid w:val="00576921"/>
    <w:rsid w:val="00576EEF"/>
    <w:rsid w:val="0057759D"/>
    <w:rsid w:val="0058135A"/>
    <w:rsid w:val="005821C4"/>
    <w:rsid w:val="005841ED"/>
    <w:rsid w:val="00584C3A"/>
    <w:rsid w:val="00585D80"/>
    <w:rsid w:val="00586E6E"/>
    <w:rsid w:val="00591393"/>
    <w:rsid w:val="0059213B"/>
    <w:rsid w:val="0059283A"/>
    <w:rsid w:val="005930FD"/>
    <w:rsid w:val="00593819"/>
    <w:rsid w:val="00594180"/>
    <w:rsid w:val="00594828"/>
    <w:rsid w:val="005959AC"/>
    <w:rsid w:val="005969B4"/>
    <w:rsid w:val="005A04FC"/>
    <w:rsid w:val="005A128B"/>
    <w:rsid w:val="005A1A25"/>
    <w:rsid w:val="005A1A2C"/>
    <w:rsid w:val="005A30BD"/>
    <w:rsid w:val="005A4A75"/>
    <w:rsid w:val="005A692C"/>
    <w:rsid w:val="005A76CC"/>
    <w:rsid w:val="005A7D13"/>
    <w:rsid w:val="005B08B3"/>
    <w:rsid w:val="005B15B4"/>
    <w:rsid w:val="005B3925"/>
    <w:rsid w:val="005B4EF7"/>
    <w:rsid w:val="005B6AE8"/>
    <w:rsid w:val="005B7C46"/>
    <w:rsid w:val="005C16B7"/>
    <w:rsid w:val="005C19E5"/>
    <w:rsid w:val="005C2049"/>
    <w:rsid w:val="005C394B"/>
    <w:rsid w:val="005C4888"/>
    <w:rsid w:val="005C622A"/>
    <w:rsid w:val="005C653F"/>
    <w:rsid w:val="005C70CB"/>
    <w:rsid w:val="005D261C"/>
    <w:rsid w:val="005D3D0C"/>
    <w:rsid w:val="005D5F7F"/>
    <w:rsid w:val="005E09F2"/>
    <w:rsid w:val="005E14AB"/>
    <w:rsid w:val="005E1D02"/>
    <w:rsid w:val="005E4815"/>
    <w:rsid w:val="005E4B34"/>
    <w:rsid w:val="005E6FD9"/>
    <w:rsid w:val="005F1E86"/>
    <w:rsid w:val="005F2777"/>
    <w:rsid w:val="005F27B7"/>
    <w:rsid w:val="005F32BC"/>
    <w:rsid w:val="005F3982"/>
    <w:rsid w:val="005F4341"/>
    <w:rsid w:val="005F5191"/>
    <w:rsid w:val="00601295"/>
    <w:rsid w:val="00601B94"/>
    <w:rsid w:val="006033FC"/>
    <w:rsid w:val="00603711"/>
    <w:rsid w:val="00603758"/>
    <w:rsid w:val="00604F78"/>
    <w:rsid w:val="0060515A"/>
    <w:rsid w:val="00605D23"/>
    <w:rsid w:val="006069D8"/>
    <w:rsid w:val="00607807"/>
    <w:rsid w:val="006119EA"/>
    <w:rsid w:val="00613D51"/>
    <w:rsid w:val="00614D06"/>
    <w:rsid w:val="0061500F"/>
    <w:rsid w:val="00615817"/>
    <w:rsid w:val="00615DFD"/>
    <w:rsid w:val="00617413"/>
    <w:rsid w:val="006200B0"/>
    <w:rsid w:val="006203D4"/>
    <w:rsid w:val="006203E0"/>
    <w:rsid w:val="00620D12"/>
    <w:rsid w:val="00622D3E"/>
    <w:rsid w:val="006239B8"/>
    <w:rsid w:val="00624394"/>
    <w:rsid w:val="0062510B"/>
    <w:rsid w:val="006271A9"/>
    <w:rsid w:val="00630411"/>
    <w:rsid w:val="0063153D"/>
    <w:rsid w:val="006315E8"/>
    <w:rsid w:val="00636B9A"/>
    <w:rsid w:val="006373F5"/>
    <w:rsid w:val="00640F9D"/>
    <w:rsid w:val="006411F3"/>
    <w:rsid w:val="0064340C"/>
    <w:rsid w:val="00644262"/>
    <w:rsid w:val="00644A34"/>
    <w:rsid w:val="00645090"/>
    <w:rsid w:val="006455C0"/>
    <w:rsid w:val="00647D0D"/>
    <w:rsid w:val="00650358"/>
    <w:rsid w:val="006503DF"/>
    <w:rsid w:val="00653AC8"/>
    <w:rsid w:val="00654E1F"/>
    <w:rsid w:val="00657C72"/>
    <w:rsid w:val="00661DE5"/>
    <w:rsid w:val="006625B8"/>
    <w:rsid w:val="00663F68"/>
    <w:rsid w:val="00664F19"/>
    <w:rsid w:val="0066504D"/>
    <w:rsid w:val="006664A9"/>
    <w:rsid w:val="00667ACF"/>
    <w:rsid w:val="00667D16"/>
    <w:rsid w:val="00670F63"/>
    <w:rsid w:val="00671926"/>
    <w:rsid w:val="00671E1D"/>
    <w:rsid w:val="00677363"/>
    <w:rsid w:val="00680FFA"/>
    <w:rsid w:val="00681E6D"/>
    <w:rsid w:val="00682545"/>
    <w:rsid w:val="006855DB"/>
    <w:rsid w:val="00685C93"/>
    <w:rsid w:val="0068648D"/>
    <w:rsid w:val="00686AB4"/>
    <w:rsid w:val="00690AEA"/>
    <w:rsid w:val="00691290"/>
    <w:rsid w:val="006917A2"/>
    <w:rsid w:val="006923B7"/>
    <w:rsid w:val="00693EC1"/>
    <w:rsid w:val="00695175"/>
    <w:rsid w:val="00695C01"/>
    <w:rsid w:val="006967A6"/>
    <w:rsid w:val="00696C69"/>
    <w:rsid w:val="006977B5"/>
    <w:rsid w:val="006A108F"/>
    <w:rsid w:val="006A1A34"/>
    <w:rsid w:val="006A50E6"/>
    <w:rsid w:val="006A523F"/>
    <w:rsid w:val="006A5655"/>
    <w:rsid w:val="006A5E28"/>
    <w:rsid w:val="006A5FB0"/>
    <w:rsid w:val="006A6C9C"/>
    <w:rsid w:val="006A7001"/>
    <w:rsid w:val="006A7744"/>
    <w:rsid w:val="006A7A19"/>
    <w:rsid w:val="006B0671"/>
    <w:rsid w:val="006B0E26"/>
    <w:rsid w:val="006B1516"/>
    <w:rsid w:val="006B2889"/>
    <w:rsid w:val="006B2BA7"/>
    <w:rsid w:val="006B3747"/>
    <w:rsid w:val="006B5990"/>
    <w:rsid w:val="006B774E"/>
    <w:rsid w:val="006B7F19"/>
    <w:rsid w:val="006C0262"/>
    <w:rsid w:val="006C07A4"/>
    <w:rsid w:val="006C0E5C"/>
    <w:rsid w:val="006C1B4D"/>
    <w:rsid w:val="006C2815"/>
    <w:rsid w:val="006C4516"/>
    <w:rsid w:val="006C47B0"/>
    <w:rsid w:val="006C5493"/>
    <w:rsid w:val="006C5727"/>
    <w:rsid w:val="006C6378"/>
    <w:rsid w:val="006D073C"/>
    <w:rsid w:val="006D09DF"/>
    <w:rsid w:val="006D14EE"/>
    <w:rsid w:val="006D1955"/>
    <w:rsid w:val="006D3EFD"/>
    <w:rsid w:val="006D4E91"/>
    <w:rsid w:val="006D7FBC"/>
    <w:rsid w:val="006E029C"/>
    <w:rsid w:val="006E02BB"/>
    <w:rsid w:val="006E0D26"/>
    <w:rsid w:val="006E158B"/>
    <w:rsid w:val="006E1E4B"/>
    <w:rsid w:val="006E2692"/>
    <w:rsid w:val="006E309C"/>
    <w:rsid w:val="006E66D8"/>
    <w:rsid w:val="006E6949"/>
    <w:rsid w:val="006E7F84"/>
    <w:rsid w:val="006F107C"/>
    <w:rsid w:val="006F132C"/>
    <w:rsid w:val="006F16EC"/>
    <w:rsid w:val="006F2047"/>
    <w:rsid w:val="006F287B"/>
    <w:rsid w:val="006F2C64"/>
    <w:rsid w:val="006F3E6B"/>
    <w:rsid w:val="006F51FB"/>
    <w:rsid w:val="006F5229"/>
    <w:rsid w:val="006F5531"/>
    <w:rsid w:val="006F6CD6"/>
    <w:rsid w:val="006F701C"/>
    <w:rsid w:val="0070068B"/>
    <w:rsid w:val="00701A54"/>
    <w:rsid w:val="0070251A"/>
    <w:rsid w:val="00703479"/>
    <w:rsid w:val="00703F56"/>
    <w:rsid w:val="00703F8B"/>
    <w:rsid w:val="007041BC"/>
    <w:rsid w:val="00704F04"/>
    <w:rsid w:val="007057F9"/>
    <w:rsid w:val="00706471"/>
    <w:rsid w:val="0070689A"/>
    <w:rsid w:val="007078DF"/>
    <w:rsid w:val="00711067"/>
    <w:rsid w:val="00714549"/>
    <w:rsid w:val="00714990"/>
    <w:rsid w:val="00715C18"/>
    <w:rsid w:val="007164C5"/>
    <w:rsid w:val="00716C1F"/>
    <w:rsid w:val="00717CD1"/>
    <w:rsid w:val="00720DB6"/>
    <w:rsid w:val="007216D9"/>
    <w:rsid w:val="0072172E"/>
    <w:rsid w:val="00723A9F"/>
    <w:rsid w:val="00723BCB"/>
    <w:rsid w:val="007242D2"/>
    <w:rsid w:val="0072470B"/>
    <w:rsid w:val="0072472A"/>
    <w:rsid w:val="00725F75"/>
    <w:rsid w:val="00727F53"/>
    <w:rsid w:val="00731AA2"/>
    <w:rsid w:val="00732461"/>
    <w:rsid w:val="00732592"/>
    <w:rsid w:val="007340B9"/>
    <w:rsid w:val="00734786"/>
    <w:rsid w:val="007353DF"/>
    <w:rsid w:val="00736C45"/>
    <w:rsid w:val="0073771D"/>
    <w:rsid w:val="00743A70"/>
    <w:rsid w:val="007453FC"/>
    <w:rsid w:val="007467BA"/>
    <w:rsid w:val="007468F8"/>
    <w:rsid w:val="00746A99"/>
    <w:rsid w:val="007476E0"/>
    <w:rsid w:val="00750854"/>
    <w:rsid w:val="007518AB"/>
    <w:rsid w:val="00751E88"/>
    <w:rsid w:val="00752AC3"/>
    <w:rsid w:val="0075321D"/>
    <w:rsid w:val="00753D7E"/>
    <w:rsid w:val="0075415D"/>
    <w:rsid w:val="00754224"/>
    <w:rsid w:val="007556BF"/>
    <w:rsid w:val="00756F59"/>
    <w:rsid w:val="0075794F"/>
    <w:rsid w:val="007607DB"/>
    <w:rsid w:val="00760E52"/>
    <w:rsid w:val="00761A23"/>
    <w:rsid w:val="007627BA"/>
    <w:rsid w:val="007645EB"/>
    <w:rsid w:val="00764DA6"/>
    <w:rsid w:val="00770038"/>
    <w:rsid w:val="0077048E"/>
    <w:rsid w:val="0077296F"/>
    <w:rsid w:val="00772D79"/>
    <w:rsid w:val="007734C9"/>
    <w:rsid w:val="007745DA"/>
    <w:rsid w:val="0077482D"/>
    <w:rsid w:val="00774A02"/>
    <w:rsid w:val="00776495"/>
    <w:rsid w:val="007764A8"/>
    <w:rsid w:val="00776648"/>
    <w:rsid w:val="00777598"/>
    <w:rsid w:val="00782C49"/>
    <w:rsid w:val="0078312A"/>
    <w:rsid w:val="00783A80"/>
    <w:rsid w:val="007870D8"/>
    <w:rsid w:val="00787582"/>
    <w:rsid w:val="00787E87"/>
    <w:rsid w:val="007915EA"/>
    <w:rsid w:val="00791F2A"/>
    <w:rsid w:val="007921E3"/>
    <w:rsid w:val="0079259F"/>
    <w:rsid w:val="0079297E"/>
    <w:rsid w:val="00792F83"/>
    <w:rsid w:val="00795F9E"/>
    <w:rsid w:val="007960B4"/>
    <w:rsid w:val="007A091D"/>
    <w:rsid w:val="007A1FCB"/>
    <w:rsid w:val="007A3F5E"/>
    <w:rsid w:val="007A456F"/>
    <w:rsid w:val="007A48AD"/>
    <w:rsid w:val="007A5AAE"/>
    <w:rsid w:val="007A5B73"/>
    <w:rsid w:val="007A6C46"/>
    <w:rsid w:val="007A770B"/>
    <w:rsid w:val="007A77AB"/>
    <w:rsid w:val="007A7A1E"/>
    <w:rsid w:val="007A7F9C"/>
    <w:rsid w:val="007B56CA"/>
    <w:rsid w:val="007B7FEC"/>
    <w:rsid w:val="007C0E2A"/>
    <w:rsid w:val="007C0ECA"/>
    <w:rsid w:val="007C2B86"/>
    <w:rsid w:val="007C3878"/>
    <w:rsid w:val="007C4F91"/>
    <w:rsid w:val="007C663C"/>
    <w:rsid w:val="007C75EE"/>
    <w:rsid w:val="007C7BA4"/>
    <w:rsid w:val="007D0ECE"/>
    <w:rsid w:val="007D11CE"/>
    <w:rsid w:val="007D3EF5"/>
    <w:rsid w:val="007D46FC"/>
    <w:rsid w:val="007D5DDB"/>
    <w:rsid w:val="007D5DEC"/>
    <w:rsid w:val="007D70D3"/>
    <w:rsid w:val="007D7AD6"/>
    <w:rsid w:val="007D7E1F"/>
    <w:rsid w:val="007E0B74"/>
    <w:rsid w:val="007E2244"/>
    <w:rsid w:val="007E28C2"/>
    <w:rsid w:val="007E4A44"/>
    <w:rsid w:val="007E4B8D"/>
    <w:rsid w:val="007F064A"/>
    <w:rsid w:val="007F47C1"/>
    <w:rsid w:val="007F4BDE"/>
    <w:rsid w:val="007F4CE8"/>
    <w:rsid w:val="007F57D6"/>
    <w:rsid w:val="007F6322"/>
    <w:rsid w:val="007F6347"/>
    <w:rsid w:val="007F78EC"/>
    <w:rsid w:val="00800236"/>
    <w:rsid w:val="0080057E"/>
    <w:rsid w:val="008020A7"/>
    <w:rsid w:val="00802E22"/>
    <w:rsid w:val="008036B9"/>
    <w:rsid w:val="00803781"/>
    <w:rsid w:val="008044AC"/>
    <w:rsid w:val="0080484D"/>
    <w:rsid w:val="0080529B"/>
    <w:rsid w:val="00805916"/>
    <w:rsid w:val="008101C9"/>
    <w:rsid w:val="0081224C"/>
    <w:rsid w:val="00813ED5"/>
    <w:rsid w:val="0081422D"/>
    <w:rsid w:val="008157AC"/>
    <w:rsid w:val="008164F0"/>
    <w:rsid w:val="00820AC4"/>
    <w:rsid w:val="00820F4A"/>
    <w:rsid w:val="00821B62"/>
    <w:rsid w:val="0082283F"/>
    <w:rsid w:val="00823B89"/>
    <w:rsid w:val="00825DC0"/>
    <w:rsid w:val="00826E15"/>
    <w:rsid w:val="00830092"/>
    <w:rsid w:val="008316B0"/>
    <w:rsid w:val="00833DCF"/>
    <w:rsid w:val="00833E91"/>
    <w:rsid w:val="00834941"/>
    <w:rsid w:val="00834F0D"/>
    <w:rsid w:val="00840AF8"/>
    <w:rsid w:val="00841A86"/>
    <w:rsid w:val="0084200F"/>
    <w:rsid w:val="008439F1"/>
    <w:rsid w:val="00844E0A"/>
    <w:rsid w:val="00846633"/>
    <w:rsid w:val="008478B5"/>
    <w:rsid w:val="00847998"/>
    <w:rsid w:val="00847B27"/>
    <w:rsid w:val="00850804"/>
    <w:rsid w:val="00850A94"/>
    <w:rsid w:val="00851EEA"/>
    <w:rsid w:val="008521E1"/>
    <w:rsid w:val="00852653"/>
    <w:rsid w:val="0085554B"/>
    <w:rsid w:val="00855759"/>
    <w:rsid w:val="00856FE8"/>
    <w:rsid w:val="008608C9"/>
    <w:rsid w:val="00861384"/>
    <w:rsid w:val="00861512"/>
    <w:rsid w:val="00862203"/>
    <w:rsid w:val="0086225C"/>
    <w:rsid w:val="00863871"/>
    <w:rsid w:val="008643EA"/>
    <w:rsid w:val="008645AC"/>
    <w:rsid w:val="00864D8F"/>
    <w:rsid w:val="008653A6"/>
    <w:rsid w:val="008671CA"/>
    <w:rsid w:val="0086733C"/>
    <w:rsid w:val="00872B38"/>
    <w:rsid w:val="00872FCD"/>
    <w:rsid w:val="0087345D"/>
    <w:rsid w:val="00875248"/>
    <w:rsid w:val="00875C98"/>
    <w:rsid w:val="00875FD1"/>
    <w:rsid w:val="00876FBD"/>
    <w:rsid w:val="00877135"/>
    <w:rsid w:val="008860D0"/>
    <w:rsid w:val="008861F6"/>
    <w:rsid w:val="00886712"/>
    <w:rsid w:val="0089001D"/>
    <w:rsid w:val="00890E23"/>
    <w:rsid w:val="0089132C"/>
    <w:rsid w:val="008913F4"/>
    <w:rsid w:val="00893735"/>
    <w:rsid w:val="00893E38"/>
    <w:rsid w:val="0089410F"/>
    <w:rsid w:val="00894147"/>
    <w:rsid w:val="00894F01"/>
    <w:rsid w:val="00895B05"/>
    <w:rsid w:val="00896426"/>
    <w:rsid w:val="00896CC2"/>
    <w:rsid w:val="008974BD"/>
    <w:rsid w:val="00897FEA"/>
    <w:rsid w:val="008A0C0C"/>
    <w:rsid w:val="008A0D46"/>
    <w:rsid w:val="008A20EC"/>
    <w:rsid w:val="008A2427"/>
    <w:rsid w:val="008A4D45"/>
    <w:rsid w:val="008A5B19"/>
    <w:rsid w:val="008A78CB"/>
    <w:rsid w:val="008B039E"/>
    <w:rsid w:val="008B08CA"/>
    <w:rsid w:val="008B08E1"/>
    <w:rsid w:val="008B0C2C"/>
    <w:rsid w:val="008B0EFF"/>
    <w:rsid w:val="008B16C8"/>
    <w:rsid w:val="008B33F6"/>
    <w:rsid w:val="008B498F"/>
    <w:rsid w:val="008B5074"/>
    <w:rsid w:val="008C0722"/>
    <w:rsid w:val="008C13C3"/>
    <w:rsid w:val="008C1DDC"/>
    <w:rsid w:val="008C2464"/>
    <w:rsid w:val="008C2FE9"/>
    <w:rsid w:val="008C4AA2"/>
    <w:rsid w:val="008C670C"/>
    <w:rsid w:val="008C6EEB"/>
    <w:rsid w:val="008C7862"/>
    <w:rsid w:val="008C7B3E"/>
    <w:rsid w:val="008D0B0C"/>
    <w:rsid w:val="008D26FE"/>
    <w:rsid w:val="008D3292"/>
    <w:rsid w:val="008D554D"/>
    <w:rsid w:val="008D56BD"/>
    <w:rsid w:val="008E0BF7"/>
    <w:rsid w:val="008E1749"/>
    <w:rsid w:val="008E29C9"/>
    <w:rsid w:val="008E37B7"/>
    <w:rsid w:val="008E6769"/>
    <w:rsid w:val="008E7C00"/>
    <w:rsid w:val="008F1A6D"/>
    <w:rsid w:val="008F216F"/>
    <w:rsid w:val="008F2936"/>
    <w:rsid w:val="008F46A3"/>
    <w:rsid w:val="008F4C54"/>
    <w:rsid w:val="008F57C8"/>
    <w:rsid w:val="008F5B15"/>
    <w:rsid w:val="008F730B"/>
    <w:rsid w:val="008F7F06"/>
    <w:rsid w:val="0090011C"/>
    <w:rsid w:val="00900F2F"/>
    <w:rsid w:val="00901ABF"/>
    <w:rsid w:val="00901ED1"/>
    <w:rsid w:val="0090238F"/>
    <w:rsid w:val="00902676"/>
    <w:rsid w:val="0090325E"/>
    <w:rsid w:val="00903EC9"/>
    <w:rsid w:val="0090421F"/>
    <w:rsid w:val="00904D62"/>
    <w:rsid w:val="00904FF4"/>
    <w:rsid w:val="009075AE"/>
    <w:rsid w:val="00907C3A"/>
    <w:rsid w:val="009105BE"/>
    <w:rsid w:val="009108E2"/>
    <w:rsid w:val="00910925"/>
    <w:rsid w:val="00911E8C"/>
    <w:rsid w:val="0091203C"/>
    <w:rsid w:val="0091280B"/>
    <w:rsid w:val="00912D56"/>
    <w:rsid w:val="009155DD"/>
    <w:rsid w:val="00915BED"/>
    <w:rsid w:val="00916C01"/>
    <w:rsid w:val="00917044"/>
    <w:rsid w:val="009211CF"/>
    <w:rsid w:val="0092135F"/>
    <w:rsid w:val="00922F11"/>
    <w:rsid w:val="00922FF0"/>
    <w:rsid w:val="009243DC"/>
    <w:rsid w:val="00926702"/>
    <w:rsid w:val="0092751F"/>
    <w:rsid w:val="009279CE"/>
    <w:rsid w:val="00930F64"/>
    <w:rsid w:val="0093169E"/>
    <w:rsid w:val="00931B83"/>
    <w:rsid w:val="00933247"/>
    <w:rsid w:val="00934329"/>
    <w:rsid w:val="00935FEE"/>
    <w:rsid w:val="00937830"/>
    <w:rsid w:val="00940AC4"/>
    <w:rsid w:val="00940ADD"/>
    <w:rsid w:val="00940C21"/>
    <w:rsid w:val="00940CCB"/>
    <w:rsid w:val="009424D7"/>
    <w:rsid w:val="00942691"/>
    <w:rsid w:val="009428C6"/>
    <w:rsid w:val="00942A03"/>
    <w:rsid w:val="00943A78"/>
    <w:rsid w:val="00944D07"/>
    <w:rsid w:val="00944F53"/>
    <w:rsid w:val="0094648D"/>
    <w:rsid w:val="0094721E"/>
    <w:rsid w:val="009479EC"/>
    <w:rsid w:val="009504C8"/>
    <w:rsid w:val="00950EEF"/>
    <w:rsid w:val="00950FAD"/>
    <w:rsid w:val="009515EB"/>
    <w:rsid w:val="0095256D"/>
    <w:rsid w:val="009529ED"/>
    <w:rsid w:val="00952B12"/>
    <w:rsid w:val="00953F8A"/>
    <w:rsid w:val="00955AF3"/>
    <w:rsid w:val="00956FB6"/>
    <w:rsid w:val="00957569"/>
    <w:rsid w:val="00962E66"/>
    <w:rsid w:val="00963AD3"/>
    <w:rsid w:val="00963EFF"/>
    <w:rsid w:val="00963F22"/>
    <w:rsid w:val="00965836"/>
    <w:rsid w:val="00966B51"/>
    <w:rsid w:val="00970574"/>
    <w:rsid w:val="0097097C"/>
    <w:rsid w:val="009721B0"/>
    <w:rsid w:val="009731CF"/>
    <w:rsid w:val="0097572E"/>
    <w:rsid w:val="00975A09"/>
    <w:rsid w:val="009774FB"/>
    <w:rsid w:val="009805D9"/>
    <w:rsid w:val="00981503"/>
    <w:rsid w:val="00982786"/>
    <w:rsid w:val="00982AC1"/>
    <w:rsid w:val="00982D2D"/>
    <w:rsid w:val="00984A4F"/>
    <w:rsid w:val="00984B29"/>
    <w:rsid w:val="00985B78"/>
    <w:rsid w:val="00990142"/>
    <w:rsid w:val="0099165F"/>
    <w:rsid w:val="009924EC"/>
    <w:rsid w:val="00992BAF"/>
    <w:rsid w:val="009939E2"/>
    <w:rsid w:val="00994145"/>
    <w:rsid w:val="00996F94"/>
    <w:rsid w:val="0099708E"/>
    <w:rsid w:val="009A0A2E"/>
    <w:rsid w:val="009A1A6D"/>
    <w:rsid w:val="009A21D5"/>
    <w:rsid w:val="009A2F92"/>
    <w:rsid w:val="009A3851"/>
    <w:rsid w:val="009A44D5"/>
    <w:rsid w:val="009A4BED"/>
    <w:rsid w:val="009A4FDD"/>
    <w:rsid w:val="009A5C5D"/>
    <w:rsid w:val="009A5FE3"/>
    <w:rsid w:val="009B0112"/>
    <w:rsid w:val="009B1091"/>
    <w:rsid w:val="009B1C07"/>
    <w:rsid w:val="009B3497"/>
    <w:rsid w:val="009B34A7"/>
    <w:rsid w:val="009B38B9"/>
    <w:rsid w:val="009B4281"/>
    <w:rsid w:val="009B4470"/>
    <w:rsid w:val="009B62D4"/>
    <w:rsid w:val="009B6952"/>
    <w:rsid w:val="009C1DA9"/>
    <w:rsid w:val="009C2F2F"/>
    <w:rsid w:val="009C3D5B"/>
    <w:rsid w:val="009C484A"/>
    <w:rsid w:val="009C6E23"/>
    <w:rsid w:val="009C6EB8"/>
    <w:rsid w:val="009D09D6"/>
    <w:rsid w:val="009D2391"/>
    <w:rsid w:val="009D2BEB"/>
    <w:rsid w:val="009D3205"/>
    <w:rsid w:val="009D4238"/>
    <w:rsid w:val="009D5378"/>
    <w:rsid w:val="009D6493"/>
    <w:rsid w:val="009E1869"/>
    <w:rsid w:val="009E19B6"/>
    <w:rsid w:val="009E1F46"/>
    <w:rsid w:val="009E2929"/>
    <w:rsid w:val="009E31B1"/>
    <w:rsid w:val="009E36EE"/>
    <w:rsid w:val="009E3906"/>
    <w:rsid w:val="009E3DBC"/>
    <w:rsid w:val="009E4D10"/>
    <w:rsid w:val="009E50FE"/>
    <w:rsid w:val="009E5439"/>
    <w:rsid w:val="009E564D"/>
    <w:rsid w:val="009E60DF"/>
    <w:rsid w:val="009E783C"/>
    <w:rsid w:val="009F29A5"/>
    <w:rsid w:val="009F4933"/>
    <w:rsid w:val="00A023F7"/>
    <w:rsid w:val="00A04DDF"/>
    <w:rsid w:val="00A04EE9"/>
    <w:rsid w:val="00A05DF9"/>
    <w:rsid w:val="00A06BCD"/>
    <w:rsid w:val="00A12FBC"/>
    <w:rsid w:val="00A130AF"/>
    <w:rsid w:val="00A15078"/>
    <w:rsid w:val="00A161B9"/>
    <w:rsid w:val="00A16A99"/>
    <w:rsid w:val="00A16B5A"/>
    <w:rsid w:val="00A207F1"/>
    <w:rsid w:val="00A214BF"/>
    <w:rsid w:val="00A269B3"/>
    <w:rsid w:val="00A27123"/>
    <w:rsid w:val="00A27623"/>
    <w:rsid w:val="00A276B1"/>
    <w:rsid w:val="00A27D20"/>
    <w:rsid w:val="00A30176"/>
    <w:rsid w:val="00A32057"/>
    <w:rsid w:val="00A3456A"/>
    <w:rsid w:val="00A35292"/>
    <w:rsid w:val="00A35594"/>
    <w:rsid w:val="00A35D76"/>
    <w:rsid w:val="00A376EE"/>
    <w:rsid w:val="00A40390"/>
    <w:rsid w:val="00A41A43"/>
    <w:rsid w:val="00A41BD5"/>
    <w:rsid w:val="00A41FE6"/>
    <w:rsid w:val="00A461B7"/>
    <w:rsid w:val="00A4673B"/>
    <w:rsid w:val="00A46E39"/>
    <w:rsid w:val="00A47916"/>
    <w:rsid w:val="00A50516"/>
    <w:rsid w:val="00A50F41"/>
    <w:rsid w:val="00A5414C"/>
    <w:rsid w:val="00A54F53"/>
    <w:rsid w:val="00A560B9"/>
    <w:rsid w:val="00A561AB"/>
    <w:rsid w:val="00A567DB"/>
    <w:rsid w:val="00A56B09"/>
    <w:rsid w:val="00A570ED"/>
    <w:rsid w:val="00A573E1"/>
    <w:rsid w:val="00A57CAF"/>
    <w:rsid w:val="00A60CFB"/>
    <w:rsid w:val="00A61A5E"/>
    <w:rsid w:val="00A62B25"/>
    <w:rsid w:val="00A64312"/>
    <w:rsid w:val="00A651A3"/>
    <w:rsid w:val="00A65F11"/>
    <w:rsid w:val="00A66181"/>
    <w:rsid w:val="00A6752A"/>
    <w:rsid w:val="00A676B2"/>
    <w:rsid w:val="00A70C96"/>
    <w:rsid w:val="00A71A18"/>
    <w:rsid w:val="00A73B27"/>
    <w:rsid w:val="00A73B5E"/>
    <w:rsid w:val="00A744BE"/>
    <w:rsid w:val="00A74C4F"/>
    <w:rsid w:val="00A75CC5"/>
    <w:rsid w:val="00A7669A"/>
    <w:rsid w:val="00A80609"/>
    <w:rsid w:val="00A807F3"/>
    <w:rsid w:val="00A80C01"/>
    <w:rsid w:val="00A811AF"/>
    <w:rsid w:val="00A85F46"/>
    <w:rsid w:val="00A87B42"/>
    <w:rsid w:val="00A90312"/>
    <w:rsid w:val="00A90825"/>
    <w:rsid w:val="00A90F10"/>
    <w:rsid w:val="00A91546"/>
    <w:rsid w:val="00A923BF"/>
    <w:rsid w:val="00A92701"/>
    <w:rsid w:val="00A935DF"/>
    <w:rsid w:val="00A93B39"/>
    <w:rsid w:val="00A93BFB"/>
    <w:rsid w:val="00A93E34"/>
    <w:rsid w:val="00A964EA"/>
    <w:rsid w:val="00AA173A"/>
    <w:rsid w:val="00AA1E92"/>
    <w:rsid w:val="00AA37F3"/>
    <w:rsid w:val="00AA5306"/>
    <w:rsid w:val="00AA5617"/>
    <w:rsid w:val="00AA6AF0"/>
    <w:rsid w:val="00AA6F2F"/>
    <w:rsid w:val="00AA77A4"/>
    <w:rsid w:val="00AB0B13"/>
    <w:rsid w:val="00AB147E"/>
    <w:rsid w:val="00AB1A63"/>
    <w:rsid w:val="00AB2FF2"/>
    <w:rsid w:val="00AB4051"/>
    <w:rsid w:val="00AB6570"/>
    <w:rsid w:val="00AB6B08"/>
    <w:rsid w:val="00AB75C8"/>
    <w:rsid w:val="00AB780F"/>
    <w:rsid w:val="00AC1EA8"/>
    <w:rsid w:val="00AC2060"/>
    <w:rsid w:val="00AC26AA"/>
    <w:rsid w:val="00AC29E1"/>
    <w:rsid w:val="00AC3742"/>
    <w:rsid w:val="00AC3A9E"/>
    <w:rsid w:val="00AC4665"/>
    <w:rsid w:val="00AC6068"/>
    <w:rsid w:val="00AC6FE8"/>
    <w:rsid w:val="00AC7DA2"/>
    <w:rsid w:val="00AC7DDF"/>
    <w:rsid w:val="00AD023C"/>
    <w:rsid w:val="00AD06F5"/>
    <w:rsid w:val="00AD0856"/>
    <w:rsid w:val="00AD2016"/>
    <w:rsid w:val="00AD643D"/>
    <w:rsid w:val="00AD67CA"/>
    <w:rsid w:val="00AD6899"/>
    <w:rsid w:val="00AD7943"/>
    <w:rsid w:val="00AE0FFA"/>
    <w:rsid w:val="00AE1771"/>
    <w:rsid w:val="00AE272F"/>
    <w:rsid w:val="00AE326D"/>
    <w:rsid w:val="00AE4291"/>
    <w:rsid w:val="00AE5050"/>
    <w:rsid w:val="00AE58A1"/>
    <w:rsid w:val="00AE5999"/>
    <w:rsid w:val="00AE5EBD"/>
    <w:rsid w:val="00AE65D4"/>
    <w:rsid w:val="00AE674C"/>
    <w:rsid w:val="00AE757B"/>
    <w:rsid w:val="00AF200E"/>
    <w:rsid w:val="00AF20AF"/>
    <w:rsid w:val="00AF23B2"/>
    <w:rsid w:val="00AF2B52"/>
    <w:rsid w:val="00AF321A"/>
    <w:rsid w:val="00AF3CE6"/>
    <w:rsid w:val="00AF48A7"/>
    <w:rsid w:val="00AF5260"/>
    <w:rsid w:val="00B015E7"/>
    <w:rsid w:val="00B0160A"/>
    <w:rsid w:val="00B03E4D"/>
    <w:rsid w:val="00B03F47"/>
    <w:rsid w:val="00B053C2"/>
    <w:rsid w:val="00B06E02"/>
    <w:rsid w:val="00B10BB1"/>
    <w:rsid w:val="00B10BEA"/>
    <w:rsid w:val="00B11B1E"/>
    <w:rsid w:val="00B12689"/>
    <w:rsid w:val="00B13F44"/>
    <w:rsid w:val="00B14762"/>
    <w:rsid w:val="00B1478D"/>
    <w:rsid w:val="00B1774D"/>
    <w:rsid w:val="00B20252"/>
    <w:rsid w:val="00B20DCD"/>
    <w:rsid w:val="00B213AF"/>
    <w:rsid w:val="00B213E2"/>
    <w:rsid w:val="00B21C16"/>
    <w:rsid w:val="00B22831"/>
    <w:rsid w:val="00B229D8"/>
    <w:rsid w:val="00B2336F"/>
    <w:rsid w:val="00B24105"/>
    <w:rsid w:val="00B25224"/>
    <w:rsid w:val="00B25277"/>
    <w:rsid w:val="00B269B2"/>
    <w:rsid w:val="00B277EA"/>
    <w:rsid w:val="00B308AD"/>
    <w:rsid w:val="00B31D57"/>
    <w:rsid w:val="00B32822"/>
    <w:rsid w:val="00B34194"/>
    <w:rsid w:val="00B35F8D"/>
    <w:rsid w:val="00B363CB"/>
    <w:rsid w:val="00B36487"/>
    <w:rsid w:val="00B36E95"/>
    <w:rsid w:val="00B3738A"/>
    <w:rsid w:val="00B374AE"/>
    <w:rsid w:val="00B41CCB"/>
    <w:rsid w:val="00B4276E"/>
    <w:rsid w:val="00B429C5"/>
    <w:rsid w:val="00B44BAF"/>
    <w:rsid w:val="00B45072"/>
    <w:rsid w:val="00B521AA"/>
    <w:rsid w:val="00B52923"/>
    <w:rsid w:val="00B546F4"/>
    <w:rsid w:val="00B55015"/>
    <w:rsid w:val="00B568B7"/>
    <w:rsid w:val="00B56994"/>
    <w:rsid w:val="00B57CAE"/>
    <w:rsid w:val="00B61165"/>
    <w:rsid w:val="00B61C1D"/>
    <w:rsid w:val="00B6631D"/>
    <w:rsid w:val="00B67811"/>
    <w:rsid w:val="00B6786F"/>
    <w:rsid w:val="00B67DF7"/>
    <w:rsid w:val="00B71D44"/>
    <w:rsid w:val="00B728B5"/>
    <w:rsid w:val="00B7441D"/>
    <w:rsid w:val="00B747D1"/>
    <w:rsid w:val="00B801FF"/>
    <w:rsid w:val="00B809D1"/>
    <w:rsid w:val="00B8130A"/>
    <w:rsid w:val="00B8403D"/>
    <w:rsid w:val="00B840CE"/>
    <w:rsid w:val="00B84BE2"/>
    <w:rsid w:val="00B8579E"/>
    <w:rsid w:val="00B85883"/>
    <w:rsid w:val="00B859EE"/>
    <w:rsid w:val="00B8699E"/>
    <w:rsid w:val="00B91C81"/>
    <w:rsid w:val="00B926FB"/>
    <w:rsid w:val="00B93EB2"/>
    <w:rsid w:val="00B93EDC"/>
    <w:rsid w:val="00B9472B"/>
    <w:rsid w:val="00B9588C"/>
    <w:rsid w:val="00B96137"/>
    <w:rsid w:val="00B96DCF"/>
    <w:rsid w:val="00BA0BA7"/>
    <w:rsid w:val="00BA0E45"/>
    <w:rsid w:val="00BA0EFD"/>
    <w:rsid w:val="00BA26CE"/>
    <w:rsid w:val="00BA2709"/>
    <w:rsid w:val="00BA3748"/>
    <w:rsid w:val="00BA37EA"/>
    <w:rsid w:val="00BA3B9A"/>
    <w:rsid w:val="00BA4129"/>
    <w:rsid w:val="00BA66E4"/>
    <w:rsid w:val="00BA6D84"/>
    <w:rsid w:val="00BB0212"/>
    <w:rsid w:val="00BB08DC"/>
    <w:rsid w:val="00BB0B13"/>
    <w:rsid w:val="00BB0D4F"/>
    <w:rsid w:val="00BB2AE7"/>
    <w:rsid w:val="00BB5132"/>
    <w:rsid w:val="00BB751C"/>
    <w:rsid w:val="00BC09A8"/>
    <w:rsid w:val="00BC1CB9"/>
    <w:rsid w:val="00BC24B3"/>
    <w:rsid w:val="00BC2750"/>
    <w:rsid w:val="00BC27C1"/>
    <w:rsid w:val="00BC40A7"/>
    <w:rsid w:val="00BC41A5"/>
    <w:rsid w:val="00BD0951"/>
    <w:rsid w:val="00BD362F"/>
    <w:rsid w:val="00BD6B04"/>
    <w:rsid w:val="00BD71F2"/>
    <w:rsid w:val="00BE0FF3"/>
    <w:rsid w:val="00BE1448"/>
    <w:rsid w:val="00BE2223"/>
    <w:rsid w:val="00BE2987"/>
    <w:rsid w:val="00BE32FC"/>
    <w:rsid w:val="00BE3828"/>
    <w:rsid w:val="00BE4A8C"/>
    <w:rsid w:val="00BE4FEE"/>
    <w:rsid w:val="00BE61B8"/>
    <w:rsid w:val="00BE71B3"/>
    <w:rsid w:val="00BE721F"/>
    <w:rsid w:val="00BE728C"/>
    <w:rsid w:val="00BE7A96"/>
    <w:rsid w:val="00BF0BF7"/>
    <w:rsid w:val="00BF2239"/>
    <w:rsid w:val="00BF23E6"/>
    <w:rsid w:val="00BF2700"/>
    <w:rsid w:val="00BF395D"/>
    <w:rsid w:val="00BF4396"/>
    <w:rsid w:val="00BF4566"/>
    <w:rsid w:val="00BF5029"/>
    <w:rsid w:val="00BF5195"/>
    <w:rsid w:val="00BF60F2"/>
    <w:rsid w:val="00BF7EB8"/>
    <w:rsid w:val="00C0038E"/>
    <w:rsid w:val="00C02611"/>
    <w:rsid w:val="00C06AAD"/>
    <w:rsid w:val="00C0715F"/>
    <w:rsid w:val="00C10278"/>
    <w:rsid w:val="00C10AF0"/>
    <w:rsid w:val="00C10EFC"/>
    <w:rsid w:val="00C11114"/>
    <w:rsid w:val="00C16D99"/>
    <w:rsid w:val="00C16F30"/>
    <w:rsid w:val="00C177BC"/>
    <w:rsid w:val="00C17C86"/>
    <w:rsid w:val="00C20DD3"/>
    <w:rsid w:val="00C21815"/>
    <w:rsid w:val="00C22666"/>
    <w:rsid w:val="00C2275F"/>
    <w:rsid w:val="00C2339B"/>
    <w:rsid w:val="00C239B7"/>
    <w:rsid w:val="00C25DDE"/>
    <w:rsid w:val="00C3019E"/>
    <w:rsid w:val="00C304FE"/>
    <w:rsid w:val="00C33087"/>
    <w:rsid w:val="00C331A4"/>
    <w:rsid w:val="00C35397"/>
    <w:rsid w:val="00C35C74"/>
    <w:rsid w:val="00C40AAD"/>
    <w:rsid w:val="00C40CAD"/>
    <w:rsid w:val="00C41092"/>
    <w:rsid w:val="00C41B5D"/>
    <w:rsid w:val="00C42B40"/>
    <w:rsid w:val="00C458CD"/>
    <w:rsid w:val="00C459CE"/>
    <w:rsid w:val="00C46751"/>
    <w:rsid w:val="00C46CE7"/>
    <w:rsid w:val="00C5084D"/>
    <w:rsid w:val="00C50D9F"/>
    <w:rsid w:val="00C50DB5"/>
    <w:rsid w:val="00C510E0"/>
    <w:rsid w:val="00C514CF"/>
    <w:rsid w:val="00C51F05"/>
    <w:rsid w:val="00C524E7"/>
    <w:rsid w:val="00C5268B"/>
    <w:rsid w:val="00C52837"/>
    <w:rsid w:val="00C5285F"/>
    <w:rsid w:val="00C529E6"/>
    <w:rsid w:val="00C5399E"/>
    <w:rsid w:val="00C54545"/>
    <w:rsid w:val="00C56D63"/>
    <w:rsid w:val="00C60755"/>
    <w:rsid w:val="00C608FC"/>
    <w:rsid w:val="00C6195B"/>
    <w:rsid w:val="00C62FAE"/>
    <w:rsid w:val="00C63082"/>
    <w:rsid w:val="00C63650"/>
    <w:rsid w:val="00C64E13"/>
    <w:rsid w:val="00C65CD2"/>
    <w:rsid w:val="00C65D14"/>
    <w:rsid w:val="00C67C55"/>
    <w:rsid w:val="00C71541"/>
    <w:rsid w:val="00C732F6"/>
    <w:rsid w:val="00C738A3"/>
    <w:rsid w:val="00C740C2"/>
    <w:rsid w:val="00C74EB8"/>
    <w:rsid w:val="00C75A4D"/>
    <w:rsid w:val="00C80D00"/>
    <w:rsid w:val="00C816E4"/>
    <w:rsid w:val="00C81BE9"/>
    <w:rsid w:val="00C821F7"/>
    <w:rsid w:val="00C82619"/>
    <w:rsid w:val="00C839EE"/>
    <w:rsid w:val="00C83A30"/>
    <w:rsid w:val="00C846FB"/>
    <w:rsid w:val="00C848D2"/>
    <w:rsid w:val="00C86107"/>
    <w:rsid w:val="00C868BC"/>
    <w:rsid w:val="00C86A6F"/>
    <w:rsid w:val="00C91590"/>
    <w:rsid w:val="00C92446"/>
    <w:rsid w:val="00C94597"/>
    <w:rsid w:val="00C94A0D"/>
    <w:rsid w:val="00C94C86"/>
    <w:rsid w:val="00C95D6A"/>
    <w:rsid w:val="00C95FCE"/>
    <w:rsid w:val="00CA21AD"/>
    <w:rsid w:val="00CA4F06"/>
    <w:rsid w:val="00CA509E"/>
    <w:rsid w:val="00CA5BF1"/>
    <w:rsid w:val="00CA6828"/>
    <w:rsid w:val="00CA68FB"/>
    <w:rsid w:val="00CA69F5"/>
    <w:rsid w:val="00CA6BF9"/>
    <w:rsid w:val="00CA6EBB"/>
    <w:rsid w:val="00CA7539"/>
    <w:rsid w:val="00CA7AFF"/>
    <w:rsid w:val="00CB12A7"/>
    <w:rsid w:val="00CB1A3F"/>
    <w:rsid w:val="00CB3924"/>
    <w:rsid w:val="00CB5724"/>
    <w:rsid w:val="00CB579F"/>
    <w:rsid w:val="00CB5FC0"/>
    <w:rsid w:val="00CB6A3D"/>
    <w:rsid w:val="00CB6E91"/>
    <w:rsid w:val="00CB76C4"/>
    <w:rsid w:val="00CC02DD"/>
    <w:rsid w:val="00CC1ABA"/>
    <w:rsid w:val="00CC1F9D"/>
    <w:rsid w:val="00CC23A5"/>
    <w:rsid w:val="00CC3CDB"/>
    <w:rsid w:val="00CC4B4A"/>
    <w:rsid w:val="00CC4EF5"/>
    <w:rsid w:val="00CC5262"/>
    <w:rsid w:val="00CC54D2"/>
    <w:rsid w:val="00CC5D10"/>
    <w:rsid w:val="00CC7CAF"/>
    <w:rsid w:val="00CC7D02"/>
    <w:rsid w:val="00CD1E47"/>
    <w:rsid w:val="00CD2519"/>
    <w:rsid w:val="00CD3C64"/>
    <w:rsid w:val="00CD4E8D"/>
    <w:rsid w:val="00CD51C2"/>
    <w:rsid w:val="00CD5DE6"/>
    <w:rsid w:val="00CD7012"/>
    <w:rsid w:val="00CD7B40"/>
    <w:rsid w:val="00CE02DE"/>
    <w:rsid w:val="00CE1524"/>
    <w:rsid w:val="00CE5332"/>
    <w:rsid w:val="00CE541E"/>
    <w:rsid w:val="00CE5913"/>
    <w:rsid w:val="00CF1909"/>
    <w:rsid w:val="00CF1FA8"/>
    <w:rsid w:val="00CF255D"/>
    <w:rsid w:val="00CF43B4"/>
    <w:rsid w:val="00CF5B55"/>
    <w:rsid w:val="00CF66C2"/>
    <w:rsid w:val="00D015AA"/>
    <w:rsid w:val="00D064A9"/>
    <w:rsid w:val="00D07D55"/>
    <w:rsid w:val="00D1122D"/>
    <w:rsid w:val="00D114A4"/>
    <w:rsid w:val="00D1304C"/>
    <w:rsid w:val="00D131A8"/>
    <w:rsid w:val="00D1391C"/>
    <w:rsid w:val="00D13F5A"/>
    <w:rsid w:val="00D1544C"/>
    <w:rsid w:val="00D15B08"/>
    <w:rsid w:val="00D17432"/>
    <w:rsid w:val="00D20D8C"/>
    <w:rsid w:val="00D2137B"/>
    <w:rsid w:val="00D21D3D"/>
    <w:rsid w:val="00D223D7"/>
    <w:rsid w:val="00D24191"/>
    <w:rsid w:val="00D246C3"/>
    <w:rsid w:val="00D24FEF"/>
    <w:rsid w:val="00D252BC"/>
    <w:rsid w:val="00D2716D"/>
    <w:rsid w:val="00D30CDB"/>
    <w:rsid w:val="00D320C3"/>
    <w:rsid w:val="00D33888"/>
    <w:rsid w:val="00D33D1F"/>
    <w:rsid w:val="00D34E1A"/>
    <w:rsid w:val="00D3559B"/>
    <w:rsid w:val="00D375CC"/>
    <w:rsid w:val="00D4002E"/>
    <w:rsid w:val="00D40DFA"/>
    <w:rsid w:val="00D42168"/>
    <w:rsid w:val="00D42459"/>
    <w:rsid w:val="00D4379D"/>
    <w:rsid w:val="00D4610B"/>
    <w:rsid w:val="00D4630E"/>
    <w:rsid w:val="00D47673"/>
    <w:rsid w:val="00D5060A"/>
    <w:rsid w:val="00D5176E"/>
    <w:rsid w:val="00D52185"/>
    <w:rsid w:val="00D5242C"/>
    <w:rsid w:val="00D525D1"/>
    <w:rsid w:val="00D531B3"/>
    <w:rsid w:val="00D5367D"/>
    <w:rsid w:val="00D54603"/>
    <w:rsid w:val="00D54FFE"/>
    <w:rsid w:val="00D55278"/>
    <w:rsid w:val="00D558C9"/>
    <w:rsid w:val="00D60FA0"/>
    <w:rsid w:val="00D62D18"/>
    <w:rsid w:val="00D63712"/>
    <w:rsid w:val="00D647CD"/>
    <w:rsid w:val="00D64F93"/>
    <w:rsid w:val="00D6570E"/>
    <w:rsid w:val="00D67467"/>
    <w:rsid w:val="00D67C96"/>
    <w:rsid w:val="00D70531"/>
    <w:rsid w:val="00D72B5B"/>
    <w:rsid w:val="00D7366D"/>
    <w:rsid w:val="00D73861"/>
    <w:rsid w:val="00D7529C"/>
    <w:rsid w:val="00D7531F"/>
    <w:rsid w:val="00D77AB8"/>
    <w:rsid w:val="00D80FF3"/>
    <w:rsid w:val="00D829FC"/>
    <w:rsid w:val="00D831BE"/>
    <w:rsid w:val="00D831D9"/>
    <w:rsid w:val="00D86760"/>
    <w:rsid w:val="00D87966"/>
    <w:rsid w:val="00D87DCC"/>
    <w:rsid w:val="00D9192D"/>
    <w:rsid w:val="00D94041"/>
    <w:rsid w:val="00D952D0"/>
    <w:rsid w:val="00DA01E5"/>
    <w:rsid w:val="00DA2EE0"/>
    <w:rsid w:val="00DA39EB"/>
    <w:rsid w:val="00DA3DAE"/>
    <w:rsid w:val="00DA3E0B"/>
    <w:rsid w:val="00DA50AA"/>
    <w:rsid w:val="00DB01FC"/>
    <w:rsid w:val="00DB249F"/>
    <w:rsid w:val="00DB3F1D"/>
    <w:rsid w:val="00DB406A"/>
    <w:rsid w:val="00DB4728"/>
    <w:rsid w:val="00DB75DE"/>
    <w:rsid w:val="00DB7E14"/>
    <w:rsid w:val="00DC2B17"/>
    <w:rsid w:val="00DC686C"/>
    <w:rsid w:val="00DC7F19"/>
    <w:rsid w:val="00DD0723"/>
    <w:rsid w:val="00DD29B8"/>
    <w:rsid w:val="00DD3DD2"/>
    <w:rsid w:val="00DD47E6"/>
    <w:rsid w:val="00DD7F7C"/>
    <w:rsid w:val="00DE203E"/>
    <w:rsid w:val="00DE2289"/>
    <w:rsid w:val="00DE2355"/>
    <w:rsid w:val="00DE4F6A"/>
    <w:rsid w:val="00DE596E"/>
    <w:rsid w:val="00DF1572"/>
    <w:rsid w:val="00DF1D2E"/>
    <w:rsid w:val="00DF2072"/>
    <w:rsid w:val="00DF357D"/>
    <w:rsid w:val="00DF3B4A"/>
    <w:rsid w:val="00DF7A97"/>
    <w:rsid w:val="00E01455"/>
    <w:rsid w:val="00E01A49"/>
    <w:rsid w:val="00E01F2F"/>
    <w:rsid w:val="00E0360E"/>
    <w:rsid w:val="00E051FA"/>
    <w:rsid w:val="00E05AEB"/>
    <w:rsid w:val="00E12675"/>
    <w:rsid w:val="00E13602"/>
    <w:rsid w:val="00E13F67"/>
    <w:rsid w:val="00E154C6"/>
    <w:rsid w:val="00E15923"/>
    <w:rsid w:val="00E16E3F"/>
    <w:rsid w:val="00E2072B"/>
    <w:rsid w:val="00E207A3"/>
    <w:rsid w:val="00E20D7D"/>
    <w:rsid w:val="00E20E24"/>
    <w:rsid w:val="00E216A8"/>
    <w:rsid w:val="00E22856"/>
    <w:rsid w:val="00E22F1D"/>
    <w:rsid w:val="00E23EFF"/>
    <w:rsid w:val="00E247BA"/>
    <w:rsid w:val="00E254BF"/>
    <w:rsid w:val="00E27747"/>
    <w:rsid w:val="00E27AAF"/>
    <w:rsid w:val="00E27AEE"/>
    <w:rsid w:val="00E27E47"/>
    <w:rsid w:val="00E30401"/>
    <w:rsid w:val="00E30F86"/>
    <w:rsid w:val="00E31E2D"/>
    <w:rsid w:val="00E31EBD"/>
    <w:rsid w:val="00E365A3"/>
    <w:rsid w:val="00E36F0A"/>
    <w:rsid w:val="00E378C9"/>
    <w:rsid w:val="00E4075B"/>
    <w:rsid w:val="00E414E3"/>
    <w:rsid w:val="00E4173B"/>
    <w:rsid w:val="00E4189F"/>
    <w:rsid w:val="00E41D21"/>
    <w:rsid w:val="00E42515"/>
    <w:rsid w:val="00E42DBB"/>
    <w:rsid w:val="00E431F7"/>
    <w:rsid w:val="00E43919"/>
    <w:rsid w:val="00E4411D"/>
    <w:rsid w:val="00E4419A"/>
    <w:rsid w:val="00E452F4"/>
    <w:rsid w:val="00E4559A"/>
    <w:rsid w:val="00E45D3A"/>
    <w:rsid w:val="00E46738"/>
    <w:rsid w:val="00E46838"/>
    <w:rsid w:val="00E50C1B"/>
    <w:rsid w:val="00E523D6"/>
    <w:rsid w:val="00E53EBF"/>
    <w:rsid w:val="00E53F52"/>
    <w:rsid w:val="00E54566"/>
    <w:rsid w:val="00E55ADC"/>
    <w:rsid w:val="00E56F66"/>
    <w:rsid w:val="00E62740"/>
    <w:rsid w:val="00E635F5"/>
    <w:rsid w:val="00E63D07"/>
    <w:rsid w:val="00E666EC"/>
    <w:rsid w:val="00E66891"/>
    <w:rsid w:val="00E70D6E"/>
    <w:rsid w:val="00E70E5B"/>
    <w:rsid w:val="00E71022"/>
    <w:rsid w:val="00E74E1C"/>
    <w:rsid w:val="00E7627B"/>
    <w:rsid w:val="00E766AB"/>
    <w:rsid w:val="00E77469"/>
    <w:rsid w:val="00E835AB"/>
    <w:rsid w:val="00E8702A"/>
    <w:rsid w:val="00E9004D"/>
    <w:rsid w:val="00E90C86"/>
    <w:rsid w:val="00E912BE"/>
    <w:rsid w:val="00E913D3"/>
    <w:rsid w:val="00E91660"/>
    <w:rsid w:val="00E921C9"/>
    <w:rsid w:val="00E92229"/>
    <w:rsid w:val="00E92E3B"/>
    <w:rsid w:val="00E948E5"/>
    <w:rsid w:val="00E94E03"/>
    <w:rsid w:val="00E95349"/>
    <w:rsid w:val="00E960A0"/>
    <w:rsid w:val="00E97607"/>
    <w:rsid w:val="00E97814"/>
    <w:rsid w:val="00E97BA6"/>
    <w:rsid w:val="00EA02DF"/>
    <w:rsid w:val="00EA0447"/>
    <w:rsid w:val="00EA1B41"/>
    <w:rsid w:val="00EA22DB"/>
    <w:rsid w:val="00EA2892"/>
    <w:rsid w:val="00EA3A46"/>
    <w:rsid w:val="00EA513A"/>
    <w:rsid w:val="00EA5F50"/>
    <w:rsid w:val="00EA63B0"/>
    <w:rsid w:val="00EA6AF7"/>
    <w:rsid w:val="00EA6EC9"/>
    <w:rsid w:val="00EB058D"/>
    <w:rsid w:val="00EB07F4"/>
    <w:rsid w:val="00EB170D"/>
    <w:rsid w:val="00EB2A1A"/>
    <w:rsid w:val="00EB336D"/>
    <w:rsid w:val="00EB3372"/>
    <w:rsid w:val="00EB7116"/>
    <w:rsid w:val="00EC2527"/>
    <w:rsid w:val="00EC2E26"/>
    <w:rsid w:val="00EC36AD"/>
    <w:rsid w:val="00EC4132"/>
    <w:rsid w:val="00EC5701"/>
    <w:rsid w:val="00EC5702"/>
    <w:rsid w:val="00EC624F"/>
    <w:rsid w:val="00EC6B72"/>
    <w:rsid w:val="00ED09E3"/>
    <w:rsid w:val="00ED0C72"/>
    <w:rsid w:val="00ED126A"/>
    <w:rsid w:val="00ED356C"/>
    <w:rsid w:val="00ED4B10"/>
    <w:rsid w:val="00ED4D0B"/>
    <w:rsid w:val="00ED7227"/>
    <w:rsid w:val="00ED7A23"/>
    <w:rsid w:val="00EE1964"/>
    <w:rsid w:val="00EE2022"/>
    <w:rsid w:val="00EE36DF"/>
    <w:rsid w:val="00EE5327"/>
    <w:rsid w:val="00EE6B7E"/>
    <w:rsid w:val="00EE7F51"/>
    <w:rsid w:val="00EF01D1"/>
    <w:rsid w:val="00EF1166"/>
    <w:rsid w:val="00EF5575"/>
    <w:rsid w:val="00EF5C66"/>
    <w:rsid w:val="00F03A5D"/>
    <w:rsid w:val="00F06477"/>
    <w:rsid w:val="00F06944"/>
    <w:rsid w:val="00F07875"/>
    <w:rsid w:val="00F10FCF"/>
    <w:rsid w:val="00F1227E"/>
    <w:rsid w:val="00F135D2"/>
    <w:rsid w:val="00F16143"/>
    <w:rsid w:val="00F16D9F"/>
    <w:rsid w:val="00F21348"/>
    <w:rsid w:val="00F23724"/>
    <w:rsid w:val="00F24550"/>
    <w:rsid w:val="00F30053"/>
    <w:rsid w:val="00F3075E"/>
    <w:rsid w:val="00F307FA"/>
    <w:rsid w:val="00F312A2"/>
    <w:rsid w:val="00F314C2"/>
    <w:rsid w:val="00F32D54"/>
    <w:rsid w:val="00F33977"/>
    <w:rsid w:val="00F34C7B"/>
    <w:rsid w:val="00F34DDC"/>
    <w:rsid w:val="00F35C0C"/>
    <w:rsid w:val="00F36871"/>
    <w:rsid w:val="00F40B0F"/>
    <w:rsid w:val="00F416B8"/>
    <w:rsid w:val="00F41B37"/>
    <w:rsid w:val="00F43801"/>
    <w:rsid w:val="00F44F8C"/>
    <w:rsid w:val="00F45104"/>
    <w:rsid w:val="00F47626"/>
    <w:rsid w:val="00F476DC"/>
    <w:rsid w:val="00F47D37"/>
    <w:rsid w:val="00F51F04"/>
    <w:rsid w:val="00F52172"/>
    <w:rsid w:val="00F5290A"/>
    <w:rsid w:val="00F529F8"/>
    <w:rsid w:val="00F52C11"/>
    <w:rsid w:val="00F54B94"/>
    <w:rsid w:val="00F5681C"/>
    <w:rsid w:val="00F600EC"/>
    <w:rsid w:val="00F61553"/>
    <w:rsid w:val="00F61BB2"/>
    <w:rsid w:val="00F61D60"/>
    <w:rsid w:val="00F633DD"/>
    <w:rsid w:val="00F63FE5"/>
    <w:rsid w:val="00F6521B"/>
    <w:rsid w:val="00F65524"/>
    <w:rsid w:val="00F6640C"/>
    <w:rsid w:val="00F705CD"/>
    <w:rsid w:val="00F714F4"/>
    <w:rsid w:val="00F75582"/>
    <w:rsid w:val="00F75B35"/>
    <w:rsid w:val="00F773B5"/>
    <w:rsid w:val="00F7740C"/>
    <w:rsid w:val="00F778DE"/>
    <w:rsid w:val="00F77F90"/>
    <w:rsid w:val="00F8130F"/>
    <w:rsid w:val="00F81A71"/>
    <w:rsid w:val="00F82466"/>
    <w:rsid w:val="00F8576D"/>
    <w:rsid w:val="00F90906"/>
    <w:rsid w:val="00F9138E"/>
    <w:rsid w:val="00F93475"/>
    <w:rsid w:val="00F93D9D"/>
    <w:rsid w:val="00F956FF"/>
    <w:rsid w:val="00F964CC"/>
    <w:rsid w:val="00F96882"/>
    <w:rsid w:val="00F96F00"/>
    <w:rsid w:val="00F972F7"/>
    <w:rsid w:val="00FA1CCD"/>
    <w:rsid w:val="00FA2303"/>
    <w:rsid w:val="00FA28EA"/>
    <w:rsid w:val="00FA4817"/>
    <w:rsid w:val="00FA616F"/>
    <w:rsid w:val="00FB123B"/>
    <w:rsid w:val="00FB18E2"/>
    <w:rsid w:val="00FB2150"/>
    <w:rsid w:val="00FB233D"/>
    <w:rsid w:val="00FB24D6"/>
    <w:rsid w:val="00FB2FA9"/>
    <w:rsid w:val="00FB501D"/>
    <w:rsid w:val="00FB6E31"/>
    <w:rsid w:val="00FB7570"/>
    <w:rsid w:val="00FC118A"/>
    <w:rsid w:val="00FC298A"/>
    <w:rsid w:val="00FC66BF"/>
    <w:rsid w:val="00FC6FB5"/>
    <w:rsid w:val="00FC6FBD"/>
    <w:rsid w:val="00FC7EB3"/>
    <w:rsid w:val="00FD0EFD"/>
    <w:rsid w:val="00FD13AC"/>
    <w:rsid w:val="00FD582F"/>
    <w:rsid w:val="00FD6D86"/>
    <w:rsid w:val="00FD7400"/>
    <w:rsid w:val="00FD7CF3"/>
    <w:rsid w:val="00FE1BF8"/>
    <w:rsid w:val="00FE1D12"/>
    <w:rsid w:val="00FE2888"/>
    <w:rsid w:val="00FE324D"/>
    <w:rsid w:val="00FE3435"/>
    <w:rsid w:val="00FE3CFC"/>
    <w:rsid w:val="00FE48F5"/>
    <w:rsid w:val="00FE63F2"/>
    <w:rsid w:val="00FF1101"/>
    <w:rsid w:val="00FF16A5"/>
    <w:rsid w:val="00FF233D"/>
    <w:rsid w:val="00FF2908"/>
    <w:rsid w:val="00FF43A7"/>
    <w:rsid w:val="00FF4C5D"/>
    <w:rsid w:val="00FF5019"/>
    <w:rsid w:val="00FF6350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787F-FC62-4A5E-A214-D4D59E91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9C"/>
  </w:style>
  <w:style w:type="paragraph" w:styleId="1">
    <w:name w:val="heading 1"/>
    <w:basedOn w:val="a"/>
    <w:next w:val="a"/>
    <w:link w:val="10"/>
    <w:qFormat/>
    <w:rsid w:val="0039249C"/>
    <w:pPr>
      <w:keepNext/>
      <w:jc w:val="center"/>
      <w:outlineLvl w:val="0"/>
    </w:pPr>
    <w:rPr>
      <w:b/>
      <w:sz w:val="1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D74E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qFormat/>
    <w:rsid w:val="007645E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49C"/>
    <w:pPr>
      <w:ind w:left="5040"/>
    </w:pPr>
    <w:rPr>
      <w:b/>
      <w:sz w:val="28"/>
    </w:rPr>
  </w:style>
  <w:style w:type="paragraph" w:styleId="a5">
    <w:name w:val="Body Text"/>
    <w:basedOn w:val="a"/>
    <w:link w:val="a6"/>
    <w:rsid w:val="0039249C"/>
    <w:pPr>
      <w:jc w:val="center"/>
    </w:pPr>
    <w:rPr>
      <w:b/>
      <w:sz w:val="24"/>
      <w:lang w:val="x-none" w:eastAsia="x-none"/>
    </w:rPr>
  </w:style>
  <w:style w:type="paragraph" w:styleId="a7">
    <w:name w:val="Normal (Web)"/>
    <w:basedOn w:val="a"/>
    <w:rsid w:val="0039249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semiHidden/>
    <w:rsid w:val="004A657E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534D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List Paragraph"/>
    <w:basedOn w:val="a"/>
    <w:uiPriority w:val="99"/>
    <w:qFormat/>
    <w:rsid w:val="00B93EDC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0D74E1"/>
    <w:rPr>
      <w:rFonts w:ascii="Cambria" w:eastAsia="Times New Roman" w:hAnsi="Cambria" w:cs="Times New Roman"/>
      <w:b/>
      <w:bCs/>
      <w:color w:val="4F81BD"/>
    </w:rPr>
  </w:style>
  <w:style w:type="paragraph" w:styleId="2">
    <w:name w:val="Body Text Indent 2"/>
    <w:basedOn w:val="a"/>
    <w:link w:val="20"/>
    <w:unhideWhenUsed/>
    <w:rsid w:val="00EC36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36AD"/>
  </w:style>
  <w:style w:type="character" w:customStyle="1" w:styleId="10">
    <w:name w:val="Заголовок 1 Знак"/>
    <w:link w:val="1"/>
    <w:rsid w:val="00EC36AD"/>
    <w:rPr>
      <w:b/>
      <w:sz w:val="10"/>
    </w:rPr>
  </w:style>
  <w:style w:type="paragraph" w:styleId="ab">
    <w:name w:val="footer"/>
    <w:basedOn w:val="a"/>
    <w:link w:val="ac"/>
    <w:uiPriority w:val="99"/>
    <w:rsid w:val="00EC36A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C36AD"/>
    <w:rPr>
      <w:sz w:val="24"/>
      <w:szCs w:val="24"/>
    </w:rPr>
  </w:style>
  <w:style w:type="character" w:styleId="ad">
    <w:name w:val="page number"/>
    <w:basedOn w:val="a0"/>
    <w:rsid w:val="00EC36AD"/>
  </w:style>
  <w:style w:type="paragraph" w:customStyle="1" w:styleId="ae">
    <w:name w:val="Знак"/>
    <w:basedOn w:val="a"/>
    <w:rsid w:val="00EC36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EC36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EC36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C36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header"/>
    <w:basedOn w:val="a"/>
    <w:link w:val="af1"/>
    <w:rsid w:val="00EC36A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rsid w:val="00EC36AD"/>
    <w:rPr>
      <w:sz w:val="24"/>
      <w:szCs w:val="24"/>
    </w:rPr>
  </w:style>
  <w:style w:type="character" w:customStyle="1" w:styleId="af2">
    <w:name w:val="Цветовое выделение"/>
    <w:rsid w:val="00EC36AD"/>
    <w:rPr>
      <w:b/>
      <w:bCs/>
      <w:color w:val="000080"/>
      <w:sz w:val="22"/>
      <w:szCs w:val="22"/>
    </w:rPr>
  </w:style>
  <w:style w:type="character" w:customStyle="1" w:styleId="a6">
    <w:name w:val="Основной текст Знак"/>
    <w:link w:val="a5"/>
    <w:rsid w:val="00EC36AD"/>
    <w:rPr>
      <w:b/>
      <w:sz w:val="24"/>
    </w:rPr>
  </w:style>
  <w:style w:type="character" w:customStyle="1" w:styleId="a9">
    <w:name w:val="Текст выноски Знак"/>
    <w:link w:val="a8"/>
    <w:semiHidden/>
    <w:rsid w:val="00EC36AD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59 см,Междустр.интервал:  полу..."/>
    <w:basedOn w:val="a"/>
    <w:rsid w:val="00EC36AD"/>
    <w:pPr>
      <w:spacing w:line="360" w:lineRule="auto"/>
      <w:ind w:firstLine="900"/>
      <w:jc w:val="both"/>
    </w:pPr>
    <w:rPr>
      <w:sz w:val="28"/>
      <w:szCs w:val="28"/>
    </w:rPr>
  </w:style>
  <w:style w:type="paragraph" w:styleId="21">
    <w:name w:val="Body Text 2"/>
    <w:basedOn w:val="a"/>
    <w:link w:val="22"/>
    <w:rsid w:val="00EC36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EC36AD"/>
    <w:rPr>
      <w:sz w:val="24"/>
      <w:szCs w:val="24"/>
    </w:rPr>
  </w:style>
  <w:style w:type="paragraph" w:customStyle="1" w:styleId="12">
    <w:name w:val="Абзац списка1"/>
    <w:basedOn w:val="a"/>
    <w:rsid w:val="00EC36AD"/>
    <w:pPr>
      <w:autoSpaceDE w:val="0"/>
      <w:autoSpaceDN w:val="0"/>
      <w:ind w:left="720"/>
    </w:pPr>
    <w:rPr>
      <w:rFonts w:eastAsia="Calibri"/>
    </w:rPr>
  </w:style>
  <w:style w:type="character" w:styleId="af3">
    <w:name w:val="Hyperlink"/>
    <w:rsid w:val="00EC36AD"/>
    <w:rPr>
      <w:color w:val="0000FF"/>
      <w:u w:val="single"/>
    </w:rPr>
  </w:style>
  <w:style w:type="paragraph" w:customStyle="1" w:styleId="af4">
    <w:name w:val="МФ РТ"/>
    <w:basedOn w:val="a"/>
    <w:link w:val="af5"/>
    <w:rsid w:val="00EC36AD"/>
    <w:pPr>
      <w:spacing w:line="288" w:lineRule="auto"/>
      <w:ind w:right="142" w:firstLine="709"/>
    </w:pPr>
    <w:rPr>
      <w:sz w:val="28"/>
      <w:lang w:val="en-US" w:eastAsia="x-none"/>
    </w:rPr>
  </w:style>
  <w:style w:type="character" w:customStyle="1" w:styleId="af5">
    <w:name w:val="МФ РТ Знак"/>
    <w:link w:val="af4"/>
    <w:locked/>
    <w:rsid w:val="00EC36AD"/>
    <w:rPr>
      <w:sz w:val="28"/>
      <w:lang w:val="en-US"/>
    </w:rPr>
  </w:style>
  <w:style w:type="paragraph" w:styleId="af6">
    <w:name w:val="No Spacing"/>
    <w:uiPriority w:val="1"/>
    <w:qFormat/>
    <w:rsid w:val="001B5B62"/>
  </w:style>
  <w:style w:type="paragraph" w:customStyle="1" w:styleId="23">
    <w:name w:val="Абзац списка2"/>
    <w:basedOn w:val="a"/>
    <w:rsid w:val="00D63712"/>
    <w:pPr>
      <w:autoSpaceDE w:val="0"/>
      <w:autoSpaceDN w:val="0"/>
      <w:ind w:left="720"/>
    </w:pPr>
    <w:rPr>
      <w:rFonts w:eastAsia="Calibri"/>
    </w:rPr>
  </w:style>
  <w:style w:type="character" w:customStyle="1" w:styleId="FontStyle33">
    <w:name w:val="Font Style33"/>
    <w:rsid w:val="00950FAD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B45072"/>
    <w:pPr>
      <w:autoSpaceDE w:val="0"/>
      <w:autoSpaceDN w:val="0"/>
      <w:ind w:left="720"/>
    </w:pPr>
    <w:rPr>
      <w:rFonts w:eastAsia="Calibri"/>
    </w:rPr>
  </w:style>
  <w:style w:type="character" w:customStyle="1" w:styleId="a4">
    <w:name w:val="Основной текст с отступом Знак"/>
    <w:link w:val="a3"/>
    <w:rsid w:val="00CA21A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A749-78F4-4414-8B57-8633B588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10602</Words>
  <Characters>60433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Лепп О.А.</dc:creator>
  <cp:keywords/>
  <cp:lastModifiedBy>AdminPC</cp:lastModifiedBy>
  <cp:revision>2</cp:revision>
  <cp:lastPrinted>2022-03-04T11:16:00Z</cp:lastPrinted>
  <dcterms:created xsi:type="dcterms:W3CDTF">2022-03-18T13:07:00Z</dcterms:created>
  <dcterms:modified xsi:type="dcterms:W3CDTF">2022-03-18T13:07:00Z</dcterms:modified>
</cp:coreProperties>
</file>