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49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72"/>
        <w:gridCol w:w="222"/>
      </w:tblGrid>
      <w:tr w:rsidR="00A16844" w:rsidRPr="00A16844" w:rsidTr="00FB332A">
        <w:trPr>
          <w:trHeight w:val="1981"/>
        </w:trPr>
        <w:tc>
          <w:tcPr>
            <w:tcW w:w="10456" w:type="dxa"/>
          </w:tcPr>
          <w:tbl>
            <w:tblPr>
              <w:tblpPr w:leftFromText="180" w:rightFromText="180" w:vertAnchor="text" w:horzAnchor="margin" w:tblpX="108" w:tblpY="2"/>
              <w:tblW w:w="20256" w:type="dxa"/>
              <w:tblLook w:val="04A0"/>
            </w:tblPr>
            <w:tblGrid>
              <w:gridCol w:w="10065"/>
              <w:gridCol w:w="5911"/>
              <w:gridCol w:w="4280"/>
            </w:tblGrid>
            <w:tr w:rsidR="00FB332A" w:rsidRPr="00F76C2A" w:rsidTr="00464AF8">
              <w:trPr>
                <w:trHeight w:val="681"/>
              </w:trPr>
              <w:tc>
                <w:tcPr>
                  <w:tcW w:w="10065" w:type="dxa"/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X="108" w:tblpY="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12"/>
                    <w:gridCol w:w="1386"/>
                    <w:gridCol w:w="4280"/>
                  </w:tblGrid>
                  <w:tr w:rsidR="00520964" w:rsidRPr="00F76C2A" w:rsidTr="00464AF8">
                    <w:trPr>
                      <w:trHeight w:val="1556"/>
                    </w:trPr>
                    <w:tc>
                      <w:tcPr>
                        <w:tcW w:w="4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520964" w:rsidRPr="00520964" w:rsidRDefault="00520964" w:rsidP="005209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9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ИСПОЛНИТЕЛЬНЫЙ КОМИТЕТ ЕЛАБУЖСКОГО МУНИЦИПАЛЬНОГО РАЙОНА</w:t>
                        </w:r>
                      </w:p>
                      <w:p w:rsidR="00520964" w:rsidRPr="00520964" w:rsidRDefault="00520964" w:rsidP="005209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9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РЕСПУБЛИКИ ТАТАРСТАН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520964" w:rsidRPr="00520964" w:rsidRDefault="00520964" w:rsidP="005209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964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16280" cy="906780"/>
                              <wp:effectExtent l="19050" t="0" r="7620" b="0"/>
                              <wp:docPr id="2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" cy="90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520964" w:rsidRPr="00520964" w:rsidRDefault="00520964" w:rsidP="00520964">
                        <w:pPr>
                          <w:spacing w:after="0" w:line="240" w:lineRule="auto"/>
                          <w:ind w:left="-12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9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ТАТАРСТАН  РЕСПУБЛИКАСЫ АЛАБУГА  МУНИЦИПАЛЬ</w:t>
                        </w:r>
                      </w:p>
                      <w:p w:rsidR="00520964" w:rsidRPr="00520964" w:rsidRDefault="00520964" w:rsidP="00520964">
                        <w:pPr>
                          <w:spacing w:after="0" w:line="240" w:lineRule="auto"/>
                          <w:ind w:left="-12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9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РАЙОНЫ БАШКАРМА            КОМИТЕТЫ</w:t>
                        </w:r>
                      </w:p>
                      <w:p w:rsidR="00520964" w:rsidRPr="00520964" w:rsidRDefault="00520964" w:rsidP="005209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964" w:rsidRPr="00F76C2A" w:rsidTr="00464AF8">
                    <w:trPr>
                      <w:trHeight w:val="554"/>
                    </w:trPr>
                    <w:tc>
                      <w:tcPr>
                        <w:tcW w:w="40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20964" w:rsidRPr="00520964" w:rsidRDefault="00520964" w:rsidP="005209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09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20964" w:rsidRPr="00520964" w:rsidRDefault="00520964" w:rsidP="005209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20964" w:rsidRPr="00520964" w:rsidRDefault="00520964" w:rsidP="00520964">
                        <w:pPr>
                          <w:spacing w:after="0" w:line="240" w:lineRule="auto"/>
                          <w:ind w:left="-12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09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КАРАР</w:t>
                        </w:r>
                      </w:p>
                    </w:tc>
                  </w:tr>
                  <w:tr w:rsidR="00520964" w:rsidRPr="00F76C2A" w:rsidTr="00464AF8">
                    <w:trPr>
                      <w:trHeight w:val="681"/>
                    </w:trPr>
                    <w:tc>
                      <w:tcPr>
                        <w:tcW w:w="4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20964" w:rsidRPr="00520964" w:rsidRDefault="005E008F" w:rsidP="005209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19.06.2015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20964" w:rsidRPr="00520964" w:rsidRDefault="00520964" w:rsidP="005209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20964" w:rsidRPr="00520964" w:rsidRDefault="00520964" w:rsidP="00520964">
                        <w:pPr>
                          <w:spacing w:after="0" w:line="240" w:lineRule="auto"/>
                          <w:ind w:left="-12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09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  <w:r w:rsidR="005E00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684</w:t>
                        </w:r>
                      </w:p>
                    </w:tc>
                  </w:tr>
                </w:tbl>
                <w:p w:rsidR="00520964" w:rsidRPr="00FB332A" w:rsidRDefault="00520964" w:rsidP="00FB33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11" w:type="dxa"/>
                  <w:shd w:val="clear" w:color="auto" w:fill="auto"/>
                  <w:vAlign w:val="center"/>
                </w:tcPr>
                <w:p w:rsidR="00FB332A" w:rsidRPr="00FB332A" w:rsidRDefault="00FB332A" w:rsidP="00FB33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80" w:type="dxa"/>
                  <w:shd w:val="clear" w:color="auto" w:fill="auto"/>
                  <w:vAlign w:val="center"/>
                </w:tcPr>
                <w:p w:rsidR="00FB332A" w:rsidRPr="00FB332A" w:rsidRDefault="00FB332A" w:rsidP="00FB332A">
                  <w:pPr>
                    <w:spacing w:after="0" w:line="240" w:lineRule="auto"/>
                    <w:ind w:left="-12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6F94" w:rsidRPr="00A16844" w:rsidRDefault="00996F94" w:rsidP="00A16844">
            <w:pPr>
              <w:pStyle w:val="a3"/>
              <w:ind w:left="142"/>
              <w:jc w:val="left"/>
            </w:pPr>
          </w:p>
        </w:tc>
        <w:tc>
          <w:tcPr>
            <w:tcW w:w="4536" w:type="dxa"/>
          </w:tcPr>
          <w:p w:rsidR="00996F94" w:rsidRPr="00A16844" w:rsidRDefault="00996F94" w:rsidP="00996F94">
            <w:pPr>
              <w:pStyle w:val="a3"/>
              <w:ind w:left="142"/>
              <w:jc w:val="left"/>
            </w:pPr>
          </w:p>
        </w:tc>
      </w:tr>
      <w:tr w:rsidR="00A16844" w:rsidRPr="00A16844" w:rsidTr="00FB332A">
        <w:tc>
          <w:tcPr>
            <w:tcW w:w="10456" w:type="dxa"/>
          </w:tcPr>
          <w:p w:rsidR="00996F94" w:rsidRPr="00A16844" w:rsidRDefault="00996F94" w:rsidP="00996F94">
            <w:pPr>
              <w:pStyle w:val="a3"/>
              <w:jc w:val="left"/>
            </w:pPr>
          </w:p>
        </w:tc>
        <w:tc>
          <w:tcPr>
            <w:tcW w:w="4536" w:type="dxa"/>
          </w:tcPr>
          <w:p w:rsidR="00996F94" w:rsidRPr="00A16844" w:rsidRDefault="00996F94" w:rsidP="00996F94">
            <w:pPr>
              <w:pStyle w:val="a3"/>
              <w:jc w:val="left"/>
            </w:pPr>
          </w:p>
        </w:tc>
      </w:tr>
    </w:tbl>
    <w:p w:rsidR="00ED0FAE" w:rsidRDefault="00ED0FAE" w:rsidP="00ED0FAE">
      <w:pPr>
        <w:pStyle w:val="a3"/>
        <w:jc w:val="both"/>
        <w:rPr>
          <w:b w:val="0"/>
        </w:rPr>
      </w:pPr>
      <w:r w:rsidRPr="00ED0FAE">
        <w:rPr>
          <w:b w:val="0"/>
        </w:rPr>
        <w:t>Об утверждении перечня объектов</w:t>
      </w:r>
    </w:p>
    <w:p w:rsidR="00ED0FAE" w:rsidRPr="00ED0FAE" w:rsidRDefault="00ED0FAE" w:rsidP="00ED0FAE">
      <w:pPr>
        <w:pStyle w:val="a3"/>
        <w:jc w:val="both"/>
        <w:rPr>
          <w:b w:val="0"/>
        </w:rPr>
      </w:pPr>
      <w:r>
        <w:rPr>
          <w:b w:val="0"/>
        </w:rPr>
        <w:t xml:space="preserve">(территорий) </w:t>
      </w:r>
      <w:r w:rsidRPr="00ED0FAE">
        <w:rPr>
          <w:b w:val="0"/>
        </w:rPr>
        <w:t xml:space="preserve"> с массовым пребыванием людей, </w:t>
      </w:r>
    </w:p>
    <w:p w:rsidR="00ED0FAE" w:rsidRPr="00ED0FAE" w:rsidRDefault="00ED0FAE" w:rsidP="00ED0FAE">
      <w:pPr>
        <w:pStyle w:val="a3"/>
        <w:jc w:val="both"/>
        <w:rPr>
          <w:b w:val="0"/>
        </w:rPr>
      </w:pPr>
      <w:r>
        <w:rPr>
          <w:b w:val="0"/>
        </w:rPr>
        <w:t>расположенных</w:t>
      </w:r>
      <w:r w:rsidRPr="00ED0FAE">
        <w:rPr>
          <w:b w:val="0"/>
        </w:rPr>
        <w:t xml:space="preserve"> на территории </w:t>
      </w:r>
    </w:p>
    <w:p w:rsidR="00ED0FAE" w:rsidRDefault="00ED0FAE" w:rsidP="00ED0FAE">
      <w:pPr>
        <w:pStyle w:val="a3"/>
        <w:jc w:val="both"/>
        <w:rPr>
          <w:b w:val="0"/>
        </w:rPr>
      </w:pPr>
      <w:r w:rsidRPr="00ED0FAE">
        <w:rPr>
          <w:b w:val="0"/>
        </w:rPr>
        <w:t>Елабужского муниципального района</w:t>
      </w: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tabs>
          <w:tab w:val="clear" w:pos="7020"/>
          <w:tab w:val="left" w:pos="284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493F97">
        <w:rPr>
          <w:b w:val="0"/>
        </w:rPr>
        <w:t xml:space="preserve"> и решением Совета Елабужского муниципального района от 07.02.2013 № 283 «О передаче части полномочий по решению вопросов местного значения  органов местного самоуправления поселений органам местного самоуправления Елабужского муниципального района»</w:t>
      </w:r>
    </w:p>
    <w:p w:rsidR="00ED0FAE" w:rsidRDefault="00ED0FAE" w:rsidP="00ED0FAE">
      <w:pPr>
        <w:pStyle w:val="a3"/>
        <w:tabs>
          <w:tab w:val="clear" w:pos="7020"/>
          <w:tab w:val="left" w:pos="284"/>
        </w:tabs>
        <w:jc w:val="both"/>
        <w:rPr>
          <w:b w:val="0"/>
        </w:rPr>
      </w:pPr>
    </w:p>
    <w:p w:rsidR="00ED0FAE" w:rsidRDefault="00ED0FAE" w:rsidP="00ED0FAE">
      <w:pPr>
        <w:pStyle w:val="a3"/>
        <w:tabs>
          <w:tab w:val="clear" w:pos="7020"/>
          <w:tab w:val="left" w:pos="284"/>
        </w:tabs>
        <w:rPr>
          <w:b w:val="0"/>
        </w:rPr>
      </w:pPr>
      <w:r>
        <w:rPr>
          <w:b w:val="0"/>
        </w:rPr>
        <w:t>ПОСТАНОВЛЯЮ:</w:t>
      </w:r>
    </w:p>
    <w:p w:rsidR="00ED0FAE" w:rsidRDefault="00ED0FAE" w:rsidP="00ED0FAE">
      <w:pPr>
        <w:pStyle w:val="a3"/>
        <w:tabs>
          <w:tab w:val="clear" w:pos="7020"/>
          <w:tab w:val="left" w:pos="284"/>
        </w:tabs>
        <w:rPr>
          <w:b w:val="0"/>
        </w:rPr>
      </w:pPr>
    </w:p>
    <w:p w:rsidR="00ED0FAE" w:rsidRDefault="00ED0FAE" w:rsidP="00ED0FAE">
      <w:pPr>
        <w:pStyle w:val="a3"/>
        <w:numPr>
          <w:ilvl w:val="0"/>
          <w:numId w:val="39"/>
        </w:numPr>
        <w:tabs>
          <w:tab w:val="clear" w:pos="7020"/>
          <w:tab w:val="left" w:pos="284"/>
        </w:tabs>
        <w:ind w:left="0" w:firstLine="709"/>
        <w:jc w:val="both"/>
        <w:rPr>
          <w:b w:val="0"/>
        </w:rPr>
      </w:pPr>
      <w:r>
        <w:rPr>
          <w:b w:val="0"/>
        </w:rPr>
        <w:t>Утвердить перечень объектов (территорий) с массовым пребыванием людей, расположенных на территории Елабужского муниципального района</w:t>
      </w:r>
      <w:r w:rsidR="00A22F19">
        <w:rPr>
          <w:b w:val="0"/>
        </w:rPr>
        <w:t xml:space="preserve"> согласно приложению.</w:t>
      </w:r>
    </w:p>
    <w:p w:rsidR="00A22F19" w:rsidRDefault="00A22F19" w:rsidP="00ED0FAE">
      <w:pPr>
        <w:pStyle w:val="a3"/>
        <w:numPr>
          <w:ilvl w:val="0"/>
          <w:numId w:val="39"/>
        </w:numPr>
        <w:tabs>
          <w:tab w:val="clear" w:pos="7020"/>
          <w:tab w:val="left" w:pos="284"/>
        </w:tabs>
        <w:ind w:left="0" w:firstLine="709"/>
        <w:jc w:val="both"/>
        <w:rPr>
          <w:b w:val="0"/>
        </w:rPr>
      </w:pPr>
      <w:r>
        <w:rPr>
          <w:b w:val="0"/>
        </w:rPr>
        <w:t>Настоящее постановление вступает в силу с момента его официального опубликования.</w:t>
      </w:r>
    </w:p>
    <w:p w:rsidR="00A22F19" w:rsidRDefault="00A22F19" w:rsidP="00ED0FAE">
      <w:pPr>
        <w:pStyle w:val="a3"/>
        <w:numPr>
          <w:ilvl w:val="0"/>
          <w:numId w:val="39"/>
        </w:numPr>
        <w:tabs>
          <w:tab w:val="clear" w:pos="7020"/>
          <w:tab w:val="left" w:pos="284"/>
        </w:tabs>
        <w:ind w:left="0" w:firstLine="709"/>
        <w:jc w:val="both"/>
        <w:rPr>
          <w:b w:val="0"/>
        </w:rPr>
      </w:pPr>
      <w:r>
        <w:rPr>
          <w:b w:val="0"/>
        </w:rPr>
        <w:t>Контроль за исполнением настоящего постановления возложить на первого заместителя руководителя Исполнительного комитета Елабужского муниципального района Л.А. Бикметову</w:t>
      </w:r>
    </w:p>
    <w:p w:rsidR="00A22F19" w:rsidRDefault="00A22F19" w:rsidP="00A22F19">
      <w:pPr>
        <w:pStyle w:val="a3"/>
        <w:tabs>
          <w:tab w:val="clear" w:pos="7020"/>
          <w:tab w:val="left" w:pos="284"/>
        </w:tabs>
        <w:ind w:left="709"/>
        <w:jc w:val="both"/>
        <w:rPr>
          <w:b w:val="0"/>
        </w:rPr>
      </w:pPr>
    </w:p>
    <w:p w:rsidR="00A22F19" w:rsidRDefault="00A22F19" w:rsidP="00A22F19">
      <w:pPr>
        <w:pStyle w:val="a3"/>
        <w:tabs>
          <w:tab w:val="clear" w:pos="7020"/>
          <w:tab w:val="left" w:pos="284"/>
        </w:tabs>
        <w:ind w:left="709"/>
        <w:jc w:val="both"/>
        <w:rPr>
          <w:b w:val="0"/>
        </w:rPr>
      </w:pPr>
    </w:p>
    <w:p w:rsidR="00A22F19" w:rsidRDefault="00A22F19" w:rsidP="00A22F19">
      <w:pPr>
        <w:pStyle w:val="a3"/>
        <w:tabs>
          <w:tab w:val="clear" w:pos="7020"/>
          <w:tab w:val="left" w:pos="284"/>
        </w:tabs>
        <w:ind w:left="709" w:hanging="709"/>
        <w:jc w:val="both"/>
        <w:rPr>
          <w:b w:val="0"/>
        </w:rPr>
      </w:pPr>
      <w:r>
        <w:rPr>
          <w:b w:val="0"/>
        </w:rPr>
        <w:t>Руководитель                                                                                                 Р.Л. Исланов</w:t>
      </w: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jc w:val="both"/>
        <w:rPr>
          <w:b w:val="0"/>
        </w:rPr>
      </w:pPr>
      <w:r>
        <w:rPr>
          <w:b w:val="0"/>
        </w:rPr>
        <w:tab/>
      </w: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jc w:val="both"/>
        <w:rPr>
          <w:b w:val="0"/>
        </w:rPr>
      </w:pPr>
    </w:p>
    <w:p w:rsidR="00ED0FAE" w:rsidRDefault="00ED0FAE" w:rsidP="00ED0FAE">
      <w:pPr>
        <w:pStyle w:val="a3"/>
        <w:jc w:val="both"/>
        <w:rPr>
          <w:b w:val="0"/>
        </w:rPr>
      </w:pPr>
    </w:p>
    <w:p w:rsidR="00A22F19" w:rsidRDefault="00A22F19" w:rsidP="00A22F19">
      <w:pPr>
        <w:pStyle w:val="a3"/>
        <w:tabs>
          <w:tab w:val="clear" w:pos="7020"/>
        </w:tabs>
        <w:ind w:left="5670"/>
        <w:jc w:val="both"/>
        <w:rPr>
          <w:b w:val="0"/>
        </w:rPr>
      </w:pPr>
      <w:r>
        <w:rPr>
          <w:b w:val="0"/>
        </w:rPr>
        <w:lastRenderedPageBreak/>
        <w:t>Приложение к постановлению Исполнительного комитета Елабужского муниципального района №____от__________</w:t>
      </w:r>
    </w:p>
    <w:p w:rsidR="00A22F19" w:rsidRDefault="00A22F19" w:rsidP="00A22F19">
      <w:pPr>
        <w:pStyle w:val="a3"/>
        <w:tabs>
          <w:tab w:val="clear" w:pos="7020"/>
        </w:tabs>
        <w:ind w:left="5670"/>
        <w:jc w:val="both"/>
        <w:rPr>
          <w:b w:val="0"/>
        </w:rPr>
      </w:pPr>
    </w:p>
    <w:p w:rsidR="00A22F19" w:rsidRDefault="00A22F19" w:rsidP="00A22F19">
      <w:pPr>
        <w:pStyle w:val="a3"/>
        <w:tabs>
          <w:tab w:val="clear" w:pos="7020"/>
        </w:tabs>
        <w:ind w:left="5670"/>
        <w:jc w:val="both"/>
        <w:rPr>
          <w:b w:val="0"/>
        </w:rPr>
      </w:pPr>
    </w:p>
    <w:p w:rsidR="00A22F19" w:rsidRDefault="00A22F19" w:rsidP="00A22F19">
      <w:pPr>
        <w:pStyle w:val="a3"/>
        <w:tabs>
          <w:tab w:val="clear" w:pos="7020"/>
          <w:tab w:val="left" w:pos="284"/>
        </w:tabs>
        <w:rPr>
          <w:b w:val="0"/>
        </w:rPr>
      </w:pPr>
      <w:r>
        <w:rPr>
          <w:b w:val="0"/>
        </w:rPr>
        <w:t>Перечень объектов (территорий) с массовым пребыванием людей, расположенных на территории Елабужского муниципального района</w:t>
      </w:r>
    </w:p>
    <w:p w:rsidR="00ED0FAE" w:rsidRPr="00ED0FAE" w:rsidRDefault="00ED0FAE" w:rsidP="00ED0FAE">
      <w:pPr>
        <w:pStyle w:val="a3"/>
        <w:jc w:val="both"/>
        <w:rPr>
          <w:b w:val="0"/>
        </w:rPr>
      </w:pPr>
    </w:p>
    <w:tbl>
      <w:tblPr>
        <w:tblpPr w:leftFromText="180" w:rightFromText="180" w:vertAnchor="text" w:tblpX="-244" w:tblpY="1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5103"/>
      </w:tblGrid>
      <w:tr w:rsidR="00493F97" w:rsidRPr="00905E23" w:rsidTr="00493F97">
        <w:trPr>
          <w:cantSplit/>
          <w:trHeight w:hRule="exact" w:val="709"/>
        </w:trPr>
        <w:tc>
          <w:tcPr>
            <w:tcW w:w="5143" w:type="dxa"/>
            <w:vAlign w:val="center"/>
          </w:tcPr>
          <w:p w:rsidR="00493F97" w:rsidRPr="00493F97" w:rsidRDefault="00493F97" w:rsidP="00FB1C1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F9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Наименование объекта (территории)</w:t>
            </w:r>
          </w:p>
        </w:tc>
        <w:tc>
          <w:tcPr>
            <w:tcW w:w="5103" w:type="dxa"/>
            <w:vAlign w:val="center"/>
          </w:tcPr>
          <w:p w:rsidR="00493F97" w:rsidRPr="00493F97" w:rsidRDefault="00493F97" w:rsidP="00FB1C1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F9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Адрес местонахождения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8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3 «Теремок» 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 </w:t>
            </w:r>
            <w:r w:rsidRPr="00905E23">
              <w:rPr>
                <w:sz w:val="28"/>
                <w:szCs w:val="28"/>
                <w:lang w:eastAsia="en-US"/>
              </w:rPr>
              <w:t>ул. Казанская, 92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0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5 «Гномик» 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 </w:t>
            </w:r>
            <w:r w:rsidRPr="00905E23">
              <w:rPr>
                <w:sz w:val="28"/>
                <w:szCs w:val="28"/>
                <w:lang w:eastAsia="en-US"/>
              </w:rPr>
              <w:t>ул. Набережная, 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0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6 «Колосок»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 </w:t>
            </w:r>
            <w:r w:rsidRPr="00905E23">
              <w:rPr>
                <w:sz w:val="28"/>
                <w:szCs w:val="28"/>
                <w:lang w:eastAsia="en-US"/>
              </w:rPr>
              <w:t>ул. Горького, 78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85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12 «Солнышко»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 </w:t>
            </w:r>
            <w:r w:rsidRPr="00905E23">
              <w:rPr>
                <w:sz w:val="28"/>
                <w:szCs w:val="28"/>
                <w:lang w:eastAsia="en-US"/>
              </w:rPr>
              <w:t>пр. Нефтяников, 43а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18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 № 13 «Снежок» 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color w:val="000000"/>
                <w:sz w:val="28"/>
                <w:szCs w:val="28"/>
                <w:lang w:eastAsia="en-US"/>
              </w:rPr>
              <w:t>ул. Нефтяников, 70а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11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14 «Звездочка»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Тугарова, 25а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17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16 «Лучик» 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Гассара, 16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36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17 «Ромашка» 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пр. Нефтяников, 31а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6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18 «Ласточка» 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Молодежная, 4а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1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20 «Сказка»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color w:val="000000"/>
                <w:sz w:val="28"/>
                <w:szCs w:val="28"/>
                <w:lang w:eastAsia="en-US"/>
              </w:rPr>
              <w:t>ул. Молодежная,10а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24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22 «Гнездышко»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Пролетарская</w:t>
            </w:r>
            <w:r w:rsidRPr="00A22F19">
              <w:rPr>
                <w:sz w:val="28"/>
                <w:szCs w:val="28"/>
                <w:lang w:eastAsia="en-US"/>
              </w:rPr>
              <w:t>,</w:t>
            </w:r>
            <w:r w:rsidRPr="00905E23">
              <w:rPr>
                <w:sz w:val="28"/>
                <w:szCs w:val="28"/>
                <w:lang w:eastAsia="en-US"/>
              </w:rPr>
              <w:t xml:space="preserve"> 2а</w:t>
            </w:r>
          </w:p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5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>«Детский сад № 33 «Аленький цветочек»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Молодежная, 5</w:t>
            </w:r>
          </w:p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88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24 «Росинка»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пр. Мира, 11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06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25 «Родничок»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Молодежная, 24/30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44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26 «Семицветик»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 xml:space="preserve">ул. Пролетарская, 28 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37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27 «Рябинушка»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Пролетарская, 26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6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28 «Лесная сказка»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 xml:space="preserve">ул. Молодежная, 15 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32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29 «Золотая рыбка»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Интернациональная, 7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3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30 «Улыбка»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Интернациональная, 10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9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>«Детский сад  № 31 «Жемчужинка»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ул.Пролетарская, 42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05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32 «Садко»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ул.Т.Гиззата, 26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6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34 «Радуга»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Т.Гиззата, 16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75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35 «Лейсан»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Марджани, 24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5"/>
        </w:trPr>
        <w:tc>
          <w:tcPr>
            <w:tcW w:w="514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 w:rsidRPr="00905E23">
              <w:rPr>
                <w:sz w:val="28"/>
                <w:szCs w:val="28"/>
                <w:lang w:eastAsia="en-US"/>
              </w:rPr>
              <w:t xml:space="preserve">«Детский сад № 36 «Искорка»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Елабуга, </w:t>
            </w:r>
            <w:r w:rsidRPr="00905E23">
              <w:rPr>
                <w:sz w:val="28"/>
                <w:szCs w:val="28"/>
                <w:lang w:eastAsia="en-US"/>
              </w:rPr>
              <w:t>ул. Окружное шоссе, 27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3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РЦДиП «Астра»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Елабуга, ул. Окружное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шоссе, 41.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676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Комплексный центр социального обслуживания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населения «Доверие»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ул.10 лет Татарстана, 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860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Елабужская специальная (коррекционная) общ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еобразовательная школа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 7 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Нефтяников, 109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987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Елабужская специальная (коррекционная)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ельная школа-интернат 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3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987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Отделение №19 ГКУ «Республиканский центр материальной помощи (компенсационных выплат)» ЕМР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Елабуга, у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Спасская 3 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86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«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Елабужский детский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Казанская, 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3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1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Мира, 39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3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2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Говорова, 3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3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№ 3 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Строителей, 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3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5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Казанская, 91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3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6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Мира, 15а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9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8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Мира, 59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63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10 Начальная школа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ул.Марджани 56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39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№ 1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Пролетарская, 28а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39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 № 2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Тугарова, 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07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№4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ул.Разведчиков, 41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07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№ 9 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Пролетарская 48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83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№10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ул.Марджани 54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75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ИСГЗ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Чапаева, 66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82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КФУ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Казанская 89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77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Училище культуры и искусства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Говорова 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31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ЕВСУ МВД РТ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Б. Покровская 179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84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Елабужский политехнический колледж №8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Молодежная 8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1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ицинское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училище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Гассара 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1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 ЕГП-2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Гассара 23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1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 ЕГП филиал №1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Марджани 32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1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 ЕЦРБ №1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Нефтяников 57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2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 ЕГП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ул.Пролетарская 36</w:t>
            </w:r>
          </w:p>
        </w:tc>
      </w:tr>
      <w:tr w:rsidR="00493F97" w:rsidRPr="00905E23" w:rsidTr="004A0EED">
        <w:tblPrEx>
          <w:tblLook w:val="04A0"/>
        </w:tblPrEx>
        <w:trPr>
          <w:cantSplit/>
          <w:trHeight w:hRule="exact" w:val="393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Елабужский дом-интернат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пр.Нефтяников 82</w:t>
            </w:r>
          </w:p>
        </w:tc>
      </w:tr>
      <w:tr w:rsidR="00493F97" w:rsidRPr="00905E23" w:rsidTr="004A0EED">
        <w:tblPrEx>
          <w:tblLook w:val="04A0"/>
        </w:tblPrEx>
        <w:trPr>
          <w:cantSplit/>
          <w:trHeight w:hRule="exact" w:val="681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«Центр занятости населения г.Елабуга»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 Елабуга, у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л.Спасская 5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721"/>
        </w:trPr>
        <w:tc>
          <w:tcPr>
            <w:tcW w:w="514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ГАУЗСО «Елабужский психоневрологический интернат»</w:t>
            </w:r>
          </w:p>
        </w:tc>
        <w:tc>
          <w:tcPr>
            <w:tcW w:w="5103" w:type="dxa"/>
            <w:vAlign w:val="bottom"/>
          </w:tcPr>
          <w:p w:rsidR="00493F97" w:rsidRPr="00905E23" w:rsidRDefault="00493F97" w:rsidP="00FB1C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Елабуга, у</w:t>
            </w:r>
            <w:r w:rsidRPr="0090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л.Максима Горького 115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07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гостиничный комплекс «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Говорова 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гостиничный комплекс «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Алабуга Сити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Казанская 4 а</w:t>
            </w:r>
          </w:p>
        </w:tc>
      </w:tr>
      <w:tr w:rsidR="00493F97" w:rsidRPr="00905E23" w:rsidTr="00464AF8">
        <w:tblPrEx>
          <w:tblLook w:val="04A0"/>
        </w:tblPrEx>
        <w:trPr>
          <w:cantSplit/>
          <w:trHeight w:hRule="exact" w:val="32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 "Оптовик"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Окружное шоссе, 7а 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11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 "Эссен-2"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Окружное шоссе, 37а 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3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Табыш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Нефтяников, 52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30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Нефтяников, 10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3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"Центральный рынок"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Интернациональная, 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7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 "Мираж"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Марджани, 34А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1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Гипермаркет "Магнит"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Окружное шоссе, 10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6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Магазин "Пятерочка+"                        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Мира, 34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31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ТЦ "Кристалл"                                  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Мира, 34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3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 "Елабуга"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Нефтяников, 11</w:t>
            </w:r>
          </w:p>
        </w:tc>
      </w:tr>
      <w:tr w:rsidR="00493F97" w:rsidRPr="00905E23" w:rsidTr="00582793">
        <w:tblPrEx>
          <w:tblLook w:val="04A0"/>
        </w:tblPrEx>
        <w:trPr>
          <w:cantSplit/>
          <w:trHeight w:hRule="exact" w:val="652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Развлекательный комплекс  "Манхеттен"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Интернациональная, 16</w:t>
            </w:r>
          </w:p>
        </w:tc>
      </w:tr>
      <w:tr w:rsidR="00493F97" w:rsidRPr="00905E23" w:rsidTr="00582793">
        <w:tblPrEx>
          <w:tblLook w:val="04A0"/>
        </w:tblPrEx>
        <w:trPr>
          <w:cantSplit/>
          <w:trHeight w:hRule="exact" w:val="997"/>
        </w:trPr>
        <w:tc>
          <w:tcPr>
            <w:tcW w:w="5143" w:type="dxa"/>
            <w:vAlign w:val="bottom"/>
            <w:hideMark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«Форд-Соллерс Елабуга»</w:t>
            </w:r>
          </w:p>
        </w:tc>
        <w:tc>
          <w:tcPr>
            <w:tcW w:w="5103" w:type="dxa"/>
            <w:vAlign w:val="bottom"/>
            <w:hideMark/>
          </w:tcPr>
          <w:p w:rsidR="00582793" w:rsidRDefault="00582793" w:rsidP="00582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7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Елабужский район, территория Особой экономической зоны «Алабуга», </w:t>
            </w:r>
          </w:p>
          <w:p w:rsidR="00493F97" w:rsidRPr="00582793" w:rsidRDefault="00582793" w:rsidP="0058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27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 Ш -2, корп. 1/1</w:t>
            </w:r>
          </w:p>
        </w:tc>
      </w:tr>
      <w:tr w:rsidR="00493F97" w:rsidRPr="00905E23" w:rsidTr="00582793">
        <w:tblPrEx>
          <w:tblLook w:val="04A0"/>
        </w:tblPrEx>
        <w:trPr>
          <w:cantSplit/>
          <w:trHeight w:hRule="exact" w:val="996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«Кастамону Интегрейд Вуд Индастри»</w:t>
            </w:r>
          </w:p>
        </w:tc>
        <w:tc>
          <w:tcPr>
            <w:tcW w:w="5103" w:type="dxa"/>
            <w:vAlign w:val="bottom"/>
          </w:tcPr>
          <w:p w:rsidR="00493F97" w:rsidRPr="00582793" w:rsidRDefault="00582793" w:rsidP="0058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27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493F97" w:rsidRPr="00905E23" w:rsidTr="00582793">
        <w:tblPrEx>
          <w:tblLook w:val="04A0"/>
        </w:tblPrEx>
        <w:trPr>
          <w:cantSplit/>
          <w:trHeight w:hRule="exact" w:val="996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«ОЭЗ ППТ «Алабуга»</w:t>
            </w:r>
          </w:p>
        </w:tc>
        <w:tc>
          <w:tcPr>
            <w:tcW w:w="5103" w:type="dxa"/>
            <w:vAlign w:val="bottom"/>
          </w:tcPr>
          <w:p w:rsidR="00493F97" w:rsidRPr="00582793" w:rsidRDefault="00582793" w:rsidP="0058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27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493F97" w:rsidRPr="00905E23" w:rsidTr="00582793">
        <w:tblPrEx>
          <w:tblLook w:val="04A0"/>
        </w:tblPrEx>
        <w:trPr>
          <w:cantSplit/>
          <w:trHeight w:hRule="exact" w:val="694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Международная</w:t>
            </w:r>
            <w:r w:rsidR="006C5ED9" w:rsidRPr="006C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«Alabuga Internatinal school»</w:t>
            </w:r>
          </w:p>
        </w:tc>
        <w:tc>
          <w:tcPr>
            <w:tcW w:w="5103" w:type="dxa"/>
            <w:vAlign w:val="bottom"/>
          </w:tcPr>
          <w:p w:rsidR="00493F97" w:rsidRPr="00582793" w:rsidRDefault="00582793" w:rsidP="0058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27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Елабуга, пос. «Три медведя», ул. Норд Драйв дом 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992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«Роквул-Волга»</w:t>
            </w:r>
          </w:p>
        </w:tc>
        <w:tc>
          <w:tcPr>
            <w:tcW w:w="5103" w:type="dxa"/>
          </w:tcPr>
          <w:p w:rsidR="00582793" w:rsidRPr="00582793" w:rsidRDefault="00582793" w:rsidP="005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1007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«Хаят Кимья»</w:t>
            </w:r>
          </w:p>
        </w:tc>
        <w:tc>
          <w:tcPr>
            <w:tcW w:w="5103" w:type="dxa"/>
          </w:tcPr>
          <w:p w:rsidR="00582793" w:rsidRPr="00582793" w:rsidRDefault="00582793" w:rsidP="0058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980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ЗАО «ИНТЕРСКОЛ-Алабуга»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980"/>
        </w:trPr>
        <w:tc>
          <w:tcPr>
            <w:tcW w:w="5143" w:type="dxa"/>
            <w:vAlign w:val="bottom"/>
          </w:tcPr>
          <w:p w:rsidR="00582793" w:rsidRPr="00582793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2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«Технопарк» ОАО «ОЭЗ ППТ «Алабуга»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1006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«ПОЛИМАТИЗ»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993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«Сария Био Индастрис Волга»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992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«Армстронг Билдинг»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992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«Белая Дача»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1006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«Алабуга-Стекловолокно»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978"/>
        </w:trPr>
        <w:tc>
          <w:tcPr>
            <w:tcW w:w="5143" w:type="dxa"/>
            <w:vAlign w:val="bottom"/>
            <w:hideMark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«Джошкуноз Алабуга»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992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«ЭрЛикид Алабуга»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1010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ООО «Тракья Гласс Альянс Русс»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582793" w:rsidRPr="00905E23" w:rsidTr="00582793">
        <w:tblPrEx>
          <w:tblLook w:val="04A0"/>
        </w:tblPrEx>
        <w:trPr>
          <w:cantSplit/>
          <w:trHeight w:hRule="exact" w:val="982"/>
        </w:trPr>
        <w:tc>
          <w:tcPr>
            <w:tcW w:w="5143" w:type="dxa"/>
            <w:vAlign w:val="bottom"/>
          </w:tcPr>
          <w:p w:rsidR="00582793" w:rsidRPr="00AA1F70" w:rsidRDefault="00582793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«Аутоматив Гласс Альянс Рус»</w:t>
            </w:r>
          </w:p>
        </w:tc>
        <w:tc>
          <w:tcPr>
            <w:tcW w:w="5103" w:type="dxa"/>
          </w:tcPr>
          <w:p w:rsidR="00582793" w:rsidRDefault="00582793" w:rsidP="00582793">
            <w:pPr>
              <w:spacing w:after="0" w:line="240" w:lineRule="auto"/>
            </w:pPr>
            <w:r w:rsidRPr="005711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Елабужский район, территория Особой экономической зоны «Алабуга», ул. Ш -2, корп. 4/1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995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Шишкинские пруды (стадион «Молодежный», майдан, площадь «Памяти»)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ул. Шишкина – ул. Набережная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Гассара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ул. Казанская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Стадион «Центральный»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ул. Тази Гиззата, 29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93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Детская парковая зона «Чебурашка»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 xml:space="preserve">пр. Нефтяников, 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Ипподром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ул. Пролетарская, 1д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Покровский собор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ул. Б. Покровская, д. 42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 xml:space="preserve">Мечеть «Джамиг» 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пр. Мира, 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Александровский парк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ул. Казанская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651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Площадка в 4 микрорай</w:t>
            </w:r>
            <w:r w:rsidR="004A0EED">
              <w:rPr>
                <w:rFonts w:ascii="Times New Roman" w:hAnsi="Times New Roman" w:cs="Times New Roman"/>
                <w:sz w:val="28"/>
                <w:szCs w:val="28"/>
              </w:rPr>
              <w:t>оне для организации мероприятий</w:t>
            </w:r>
            <w:bookmarkStart w:id="0" w:name="_GoBack"/>
            <w:bookmarkEnd w:id="0"/>
          </w:p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ул. Марджани, 28-30</w:t>
            </w:r>
          </w:p>
        </w:tc>
      </w:tr>
      <w:tr w:rsidR="00493F97" w:rsidRPr="00905E23" w:rsidTr="00807318">
        <w:tblPrEx>
          <w:tblLook w:val="04A0"/>
        </w:tblPrEx>
        <w:trPr>
          <w:cantSplit/>
          <w:trHeight w:hRule="exact" w:val="339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Совет ЕМР</w:t>
            </w:r>
          </w:p>
        </w:tc>
        <w:tc>
          <w:tcPr>
            <w:tcW w:w="5103" w:type="dxa"/>
            <w:vAlign w:val="center"/>
          </w:tcPr>
          <w:p w:rsidR="00493F97" w:rsidRPr="00905E23" w:rsidRDefault="00493F97" w:rsidP="00FB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Елабуга, 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пр.Нефтяников 30</w:t>
            </w:r>
          </w:p>
        </w:tc>
      </w:tr>
      <w:tr w:rsidR="00493F97" w:rsidRPr="00905E23" w:rsidTr="00807318">
        <w:tblPrEx>
          <w:tblLook w:val="04A0"/>
        </w:tblPrEx>
        <w:trPr>
          <w:cantSplit/>
          <w:trHeight w:hRule="exact" w:val="287"/>
        </w:trPr>
        <w:tc>
          <w:tcPr>
            <w:tcW w:w="5143" w:type="dxa"/>
          </w:tcPr>
          <w:p w:rsidR="00493F97" w:rsidRPr="00905E23" w:rsidRDefault="00493F97" w:rsidP="00FB1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ОАО «Ак Барс Банк»</w:t>
            </w:r>
          </w:p>
        </w:tc>
        <w:tc>
          <w:tcPr>
            <w:tcW w:w="5103" w:type="dxa"/>
          </w:tcPr>
          <w:p w:rsidR="00493F97" w:rsidRPr="00905E23" w:rsidRDefault="00493F97" w:rsidP="00FB1C1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Елабуга, у</w:t>
            </w: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л.Разведчиков 52 а</w:t>
            </w:r>
          </w:p>
          <w:p w:rsidR="00493F97" w:rsidRPr="00905E23" w:rsidRDefault="00493F97" w:rsidP="00FB1C1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</w:p>
          <w:p w:rsidR="00493F97" w:rsidRPr="00905E23" w:rsidRDefault="00493F97" w:rsidP="00FB1C1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97" w:rsidRPr="00905E23" w:rsidRDefault="00493F97" w:rsidP="00FB1C1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97" w:rsidRPr="00905E23" w:rsidTr="00807318">
        <w:tblPrEx>
          <w:tblLook w:val="04A0"/>
        </w:tblPrEx>
        <w:trPr>
          <w:cantSplit/>
          <w:trHeight w:hRule="exact" w:val="39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«Танаевский детский сад»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Танайка,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Шолохова, 9</w:t>
            </w:r>
          </w:p>
        </w:tc>
      </w:tr>
      <w:tr w:rsidR="00493F97" w:rsidRPr="00905E23" w:rsidTr="00807318">
        <w:tblPrEx>
          <w:tblLook w:val="04A0"/>
        </w:tblPrEx>
        <w:trPr>
          <w:cantSplit/>
          <w:trHeight w:hRule="exact" w:val="42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Танаевский СДК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.Танайка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Ермазова д.9</w:t>
            </w:r>
          </w:p>
        </w:tc>
      </w:tr>
      <w:tr w:rsidR="00493F97" w:rsidRPr="00905E23" w:rsidTr="00807318">
        <w:tblPrEx>
          <w:tblLook w:val="04A0"/>
        </w:tblPrEx>
        <w:trPr>
          <w:cantSplit/>
          <w:trHeight w:hRule="exact" w:val="43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«Танаевская СОШ»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Танайка,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40 лет Победы, 16</w:t>
            </w:r>
          </w:p>
        </w:tc>
      </w:tr>
      <w:tr w:rsidR="00493F97" w:rsidRPr="00905E23" w:rsidTr="00807318">
        <w:tblPrEx>
          <w:tblLook w:val="04A0"/>
        </w:tblPrEx>
        <w:trPr>
          <w:cantSplit/>
          <w:trHeight w:hRule="exact" w:val="607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развития ребенка» - детский сад №38 «Золотой ключик»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Елабуга, ул. Чулман, 6а</w:t>
            </w:r>
          </w:p>
        </w:tc>
      </w:tr>
      <w:tr w:rsidR="00493F97" w:rsidRPr="00905E23" w:rsidTr="00807318">
        <w:tblPrEx>
          <w:tblLook w:val="04A0"/>
        </w:tblPrEx>
        <w:trPr>
          <w:cantSplit/>
          <w:trHeight w:hRule="exact" w:val="41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Колосовский СК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.Колосовка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Центральная д.20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«Большешурнякская СОШ»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Б.Шурняк,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Полевая, 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07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«Бехтеревская СОШ»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Бехтерево,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Гусева, 20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27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Бехтеревский СДК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Бехтерево ул.Гусева д.10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21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«Костенеевская СОШ»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Костенеево,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ул.Центральная, 30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Костенеевский СДК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Костенеево ул. Молодежная д.10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«Лекаревская СОШ» 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Лекарево,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Московская, 13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«Мортовская СОШ»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Морты,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Молодежная 2,20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Мортовский МФЦ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Центральная д.2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«Поспеловская  СОШ»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Поспелово,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1б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Поспеловский МФЦ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Поспелово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Набережная д.31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5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«Староюрашская СОШ»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Старый Юраш,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Школьная, 25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2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Ст.Юрашский СДК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Ст.Юраш</w:t>
            </w:r>
            <w:r w:rsidR="0080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ул.Школьная д.33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60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«Яковлевская СОШ» 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Яковлево,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Мира, 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Яковлевский МФЦ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с.Яковлево</w:t>
            </w:r>
            <w:r w:rsidR="0080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Ленина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 34 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90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СОШ  № 11 (Тарловка)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с. Тарловка,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Радищева, 5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ФОК с бассейном Хлыстово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Хлыстово,ул.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Энергетиков 1 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Хлыстовский СДК- аренда зд.ФОК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Хлыстово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Энергетиков д.1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Альметьевский СДК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Альметьево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Сайдашева д.4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Б. Еловский СДК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Б.Елово</w:t>
            </w:r>
            <w:r w:rsidR="0080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Центральная д.23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Дюм-Дюмский СДК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Дюм-Дюм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Школьная д.1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Б. Качкинский СДК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Б.Качка,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Школьная д.12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Малореченский СК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Малореченск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ул.Центральнаяд.17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ул.Прикамская д.2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Армалинский СК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Центральная д.9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Мальцевский СК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ул.Есенина д.43 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sz w:val="28"/>
                <w:szCs w:val="28"/>
              </w:rPr>
              <w:t>Ст.Куклюкский СДК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Ст.Куклюк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ул.Школьная д.36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Гаринский СК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ул.Центральная д.2 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1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Дворец культуры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Нефтяников 24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00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школа №1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Строителей 5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33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школа №2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Спасская 4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93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Художественная школа №1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Казанская 1</w:t>
            </w:r>
          </w:p>
        </w:tc>
      </w:tr>
      <w:tr w:rsidR="00493F97" w:rsidRPr="00905E23" w:rsidTr="004A0EED">
        <w:tblPrEx>
          <w:tblLook w:val="04A0"/>
        </w:tblPrEx>
        <w:trPr>
          <w:cantSplit/>
          <w:trHeight w:hRule="exact" w:val="44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Художественная школа №2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Молодежная 7</w:t>
            </w:r>
          </w:p>
        </w:tc>
      </w:tr>
      <w:tr w:rsidR="00493F97" w:rsidRPr="00905E23" w:rsidTr="004A0EED">
        <w:tblPrEx>
          <w:tblLook w:val="04A0"/>
        </w:tblPrEx>
        <w:trPr>
          <w:cantSplit/>
          <w:trHeight w:hRule="exact" w:val="381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Иллюзион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Мира 28</w:t>
            </w:r>
          </w:p>
        </w:tc>
      </w:tr>
      <w:tr w:rsidR="00493F97" w:rsidRPr="00905E23" w:rsidTr="004A0EED">
        <w:tblPrEx>
          <w:tblLook w:val="04A0"/>
        </w:tblPrEx>
        <w:trPr>
          <w:cantSplit/>
          <w:trHeight w:hRule="exact" w:val="415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Центральная библиотека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Казанская 15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16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Ледовый дворец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Елабуга, ул.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Т.Гиззата 27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72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центр с игровым залом и плоскостным сооружением (манеж)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ул.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 Гиззата 27а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428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стадион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Елабуга, ул.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Т.Гиззата 29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65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ул.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Т.Гиззата 33</w:t>
            </w:r>
          </w:p>
        </w:tc>
      </w:tr>
      <w:tr w:rsidR="00493F97" w:rsidRPr="00905E23" w:rsidTr="004A0EED">
        <w:tblPrEx>
          <w:tblLook w:val="04A0"/>
        </w:tblPrEx>
        <w:trPr>
          <w:cantSplit/>
          <w:trHeight w:hRule="exact" w:val="354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гофункциональный спортивный зал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ул.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Т.Гиззата 31</w:t>
            </w:r>
          </w:p>
        </w:tc>
      </w:tr>
      <w:tr w:rsidR="00493F97" w:rsidRPr="00905E23" w:rsidTr="004A0EED">
        <w:tblPrEx>
          <w:tblLook w:val="04A0"/>
        </w:tblPrEx>
        <w:trPr>
          <w:cantSplit/>
          <w:trHeight w:hRule="exact" w:val="712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Физкультурно-оздоровительный комплекс (Спорткомплекс)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пр.Мира 4</w:t>
            </w:r>
          </w:p>
        </w:tc>
      </w:tr>
      <w:tr w:rsidR="00493F97" w:rsidRPr="00905E23" w:rsidTr="004A0EED">
        <w:tblPrEx>
          <w:tblLook w:val="04A0"/>
        </w:tblPrEx>
        <w:trPr>
          <w:cantSplit/>
          <w:trHeight w:hRule="exact" w:val="426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Тренировочный стадион 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ул. </w:t>
            </w: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Чапаева 76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39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Подростковый клуб «Спутник»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8B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B3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Елабуга, ул. Пролетарская 2</w:t>
            </w:r>
          </w:p>
        </w:tc>
      </w:tr>
      <w:tr w:rsidR="00493F97" w:rsidRPr="00905E23" w:rsidTr="00520964">
        <w:tblPrEx>
          <w:tblLook w:val="04A0"/>
        </w:tblPrEx>
        <w:trPr>
          <w:cantSplit/>
          <w:trHeight w:hRule="exact" w:val="314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 «Юный строитель»</w:t>
            </w:r>
          </w:p>
        </w:tc>
        <w:tc>
          <w:tcPr>
            <w:tcW w:w="5103" w:type="dxa"/>
            <w:vAlign w:val="bottom"/>
          </w:tcPr>
          <w:p w:rsidR="00493F97" w:rsidRPr="00AA1F70" w:rsidRDefault="00493F97" w:rsidP="008B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B3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Танаевское шоссе, 7 км.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61"/>
        </w:trPr>
        <w:tc>
          <w:tcPr>
            <w:tcW w:w="5143" w:type="dxa"/>
            <w:vAlign w:val="bottom"/>
          </w:tcPr>
          <w:p w:rsidR="00493F97" w:rsidRPr="00AA1F70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«Колос»</w:t>
            </w:r>
          </w:p>
        </w:tc>
        <w:tc>
          <w:tcPr>
            <w:tcW w:w="5103" w:type="dxa"/>
            <w:vAlign w:val="bottom"/>
          </w:tcPr>
          <w:p w:rsidR="00493F97" w:rsidRPr="00AA1F70" w:rsidRDefault="00807318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Елабуга, ул.</w:t>
            </w:r>
            <w:r w:rsidR="00493F97" w:rsidRPr="00AA1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Тугарова, 28а</w:t>
            </w:r>
          </w:p>
        </w:tc>
      </w:tr>
      <w:tr w:rsidR="00493F97" w:rsidRPr="00905E23" w:rsidTr="008B3F7C">
        <w:tblPrEx>
          <w:tblLook w:val="04A0"/>
        </w:tblPrEx>
        <w:trPr>
          <w:cantSplit/>
          <w:trHeight w:hRule="exact" w:val="672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ООО 'ТД МТЗ-ЕЛАЗ'</w:t>
            </w:r>
          </w:p>
        </w:tc>
        <w:tc>
          <w:tcPr>
            <w:tcW w:w="5103" w:type="dxa"/>
          </w:tcPr>
          <w:p w:rsidR="00493F97" w:rsidRPr="00905E23" w:rsidRDefault="008B3F7C" w:rsidP="00FB1C1D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ул.9 корпус 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394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ОАО "ПО ЕлАЗ"</w:t>
            </w:r>
          </w:p>
        </w:tc>
        <w:tc>
          <w:tcPr>
            <w:tcW w:w="5103" w:type="dxa"/>
          </w:tcPr>
          <w:p w:rsidR="00493F97" w:rsidRPr="00905E23" w:rsidRDefault="008B3F7C" w:rsidP="00FB1C1D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г.Елабуга ,проспект Нефтяников 1</w:t>
            </w:r>
          </w:p>
        </w:tc>
      </w:tr>
      <w:tr w:rsidR="00493F97" w:rsidRPr="00905E23" w:rsidTr="008B3F7C">
        <w:tblPrEx>
          <w:tblLook w:val="04A0"/>
        </w:tblPrEx>
        <w:trPr>
          <w:cantSplit/>
          <w:trHeight w:hRule="exact" w:val="730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"ТИС"</w:t>
            </w:r>
          </w:p>
        </w:tc>
        <w:tc>
          <w:tcPr>
            <w:tcW w:w="5103" w:type="dxa"/>
          </w:tcPr>
          <w:p w:rsidR="00493F97" w:rsidRPr="00905E23" w:rsidRDefault="008B3F7C" w:rsidP="008B3F7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ул.10.1, корпус 6/2</w:t>
            </w:r>
          </w:p>
        </w:tc>
      </w:tr>
      <w:tr w:rsidR="00493F97" w:rsidRPr="00905E23" w:rsidTr="008B3F7C">
        <w:tblPrEx>
          <w:tblLook w:val="04A0"/>
        </w:tblPrEx>
        <w:trPr>
          <w:cantSplit/>
          <w:trHeight w:hRule="exact" w:val="698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"РИТ-ПРОМ"</w:t>
            </w:r>
          </w:p>
        </w:tc>
        <w:tc>
          <w:tcPr>
            <w:tcW w:w="5103" w:type="dxa"/>
          </w:tcPr>
          <w:p w:rsidR="00493F97" w:rsidRPr="00905E23" w:rsidRDefault="008B3F7C" w:rsidP="008B3F7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ул.6, корпус 6/1</w:t>
            </w:r>
          </w:p>
        </w:tc>
      </w:tr>
      <w:tr w:rsidR="00493F97" w:rsidRPr="00905E23" w:rsidTr="008B3F7C">
        <w:tblPrEx>
          <w:tblLook w:val="04A0"/>
        </w:tblPrEx>
        <w:trPr>
          <w:cantSplit/>
          <w:trHeight w:hRule="exact" w:val="709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"ЕЛТОНС"</w:t>
            </w:r>
          </w:p>
        </w:tc>
        <w:tc>
          <w:tcPr>
            <w:tcW w:w="5103" w:type="dxa"/>
          </w:tcPr>
          <w:p w:rsidR="00493F97" w:rsidRPr="00905E23" w:rsidRDefault="008B3F7C" w:rsidP="008B3F7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ул.14, корпус1/1</w:t>
            </w:r>
          </w:p>
        </w:tc>
      </w:tr>
      <w:tr w:rsidR="00493F97" w:rsidRPr="00905E23" w:rsidTr="008B3F7C">
        <w:tblPrEx>
          <w:tblLook w:val="04A0"/>
        </w:tblPrEx>
        <w:trPr>
          <w:cantSplit/>
          <w:trHeight w:hRule="exact" w:val="705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"ЭФТЕК(Елабуга)"</w:t>
            </w:r>
          </w:p>
        </w:tc>
        <w:tc>
          <w:tcPr>
            <w:tcW w:w="5103" w:type="dxa"/>
          </w:tcPr>
          <w:p w:rsidR="00493F97" w:rsidRPr="00905E23" w:rsidRDefault="008B3F7C" w:rsidP="008B3F7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ул.20.1, корпус 1/1</w:t>
            </w:r>
          </w:p>
        </w:tc>
      </w:tr>
      <w:tr w:rsidR="00493F97" w:rsidRPr="00905E23" w:rsidTr="008B3F7C">
        <w:tblPrEx>
          <w:tblLook w:val="04A0"/>
        </w:tblPrEx>
        <w:trPr>
          <w:cantSplit/>
          <w:trHeight w:hRule="exact" w:val="573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ЗАО 'ДСК КМК 2'</w:t>
            </w:r>
          </w:p>
        </w:tc>
        <w:tc>
          <w:tcPr>
            <w:tcW w:w="5103" w:type="dxa"/>
          </w:tcPr>
          <w:p w:rsidR="00493F97" w:rsidRPr="00905E23" w:rsidRDefault="008B3F7C" w:rsidP="008B3F7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ул.22.1, корпус 1</w:t>
            </w:r>
          </w:p>
        </w:tc>
      </w:tr>
      <w:tr w:rsidR="00493F97" w:rsidRPr="00905E23" w:rsidTr="00493F97">
        <w:tblPrEx>
          <w:tblLook w:val="04A0"/>
        </w:tblPrEx>
        <w:trPr>
          <w:cantSplit/>
          <w:trHeight w:hRule="exact" w:val="629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ФЛ ОАО 'ГЕНЕРИРУЮЩАЯ КОМПАНИЯ' - 'ЕЛАБУЖСКАЯ ТЭЦ'</w:t>
            </w:r>
          </w:p>
        </w:tc>
        <w:tc>
          <w:tcPr>
            <w:tcW w:w="5103" w:type="dxa"/>
          </w:tcPr>
          <w:p w:rsidR="00493F97" w:rsidRPr="00905E23" w:rsidRDefault="008B3F7C" w:rsidP="008B3F7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</w:t>
            </w:r>
            <w:r w:rsidR="006C5ED9">
              <w:rPr>
                <w:color w:val="000000"/>
                <w:sz w:val="28"/>
                <w:szCs w:val="28"/>
              </w:rPr>
              <w:t>ий район промплощадка  «Алабуга»</w:t>
            </w:r>
            <w:r>
              <w:rPr>
                <w:color w:val="000000"/>
                <w:sz w:val="28"/>
                <w:szCs w:val="28"/>
              </w:rPr>
              <w:t>ул.14, корпус 1</w:t>
            </w:r>
          </w:p>
        </w:tc>
      </w:tr>
      <w:tr w:rsidR="00493F97" w:rsidRPr="00905E23" w:rsidTr="008B3F7C">
        <w:tblPrEx>
          <w:tblLook w:val="04A0"/>
        </w:tblPrEx>
        <w:trPr>
          <w:cantSplit/>
          <w:trHeight w:hRule="exact" w:val="713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"Автомастер" </w:t>
            </w:r>
          </w:p>
        </w:tc>
        <w:tc>
          <w:tcPr>
            <w:tcW w:w="5103" w:type="dxa"/>
          </w:tcPr>
          <w:p w:rsidR="00493F97" w:rsidRPr="00905E23" w:rsidRDefault="008B3F7C" w:rsidP="008B3F7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ул.18.1, корпус 25</w:t>
            </w:r>
          </w:p>
        </w:tc>
      </w:tr>
      <w:tr w:rsidR="00493F97" w:rsidRPr="00905E23" w:rsidTr="008B3F7C">
        <w:tblPrEx>
          <w:tblLook w:val="04A0"/>
        </w:tblPrEx>
        <w:trPr>
          <w:cantSplit/>
          <w:trHeight w:hRule="exact" w:val="709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ООО 'Татнефть-Пресскомпозит'</w:t>
            </w:r>
          </w:p>
        </w:tc>
        <w:tc>
          <w:tcPr>
            <w:tcW w:w="5103" w:type="dxa"/>
          </w:tcPr>
          <w:p w:rsidR="00493F97" w:rsidRPr="00905E23" w:rsidRDefault="008B3F7C" w:rsidP="008B3F7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ул.22.1, корпус 48/3</w:t>
            </w:r>
          </w:p>
        </w:tc>
      </w:tr>
      <w:tr w:rsidR="00493F97" w:rsidRPr="00905E23" w:rsidTr="008B3F7C">
        <w:tblPrEx>
          <w:tblLook w:val="04A0"/>
        </w:tblPrEx>
        <w:trPr>
          <w:cantSplit/>
          <w:trHeight w:hRule="exact" w:val="705"/>
        </w:trPr>
        <w:tc>
          <w:tcPr>
            <w:tcW w:w="5143" w:type="dxa"/>
            <w:vAlign w:val="center"/>
          </w:tcPr>
          <w:p w:rsidR="00493F97" w:rsidRPr="00905E23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23">
              <w:rPr>
                <w:rFonts w:ascii="Times New Roman" w:eastAsia="Times New Roman" w:hAnsi="Times New Roman" w:cs="Times New Roman"/>
                <w:sz w:val="28"/>
                <w:szCs w:val="28"/>
              </w:rPr>
              <w:t>ООО 'АНСАН АЛАБУГА'</w:t>
            </w:r>
          </w:p>
        </w:tc>
        <w:tc>
          <w:tcPr>
            <w:tcW w:w="5103" w:type="dxa"/>
          </w:tcPr>
          <w:p w:rsidR="00493F97" w:rsidRPr="00905E23" w:rsidRDefault="008B3F7C" w:rsidP="00615CF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</w:t>
            </w:r>
            <w:r w:rsidR="00615CFE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 xml:space="preserve">, корпус </w:t>
            </w:r>
            <w:r w:rsidR="00615CFE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93F97" w:rsidRPr="003A32D1" w:rsidTr="00493F97">
        <w:tblPrEx>
          <w:tblLook w:val="04A0"/>
        </w:tblPrEx>
        <w:trPr>
          <w:cantSplit/>
          <w:trHeight w:hRule="exact" w:val="654"/>
        </w:trPr>
        <w:tc>
          <w:tcPr>
            <w:tcW w:w="5143" w:type="dxa"/>
            <w:vAlign w:val="center"/>
          </w:tcPr>
          <w:p w:rsidR="00493F97" w:rsidRPr="003A32D1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2D1">
              <w:rPr>
                <w:rFonts w:ascii="Times New Roman" w:eastAsia="Times New Roman" w:hAnsi="Times New Roman" w:cs="Times New Roman"/>
                <w:sz w:val="28"/>
                <w:szCs w:val="28"/>
              </w:rPr>
              <w:t>ОАО 'ЕЛАБУЖСКИЙ МЯСОКОНСЕРВНЫЙ ЗАВОД'</w:t>
            </w:r>
          </w:p>
        </w:tc>
        <w:tc>
          <w:tcPr>
            <w:tcW w:w="5103" w:type="dxa"/>
          </w:tcPr>
          <w:p w:rsidR="00493F97" w:rsidRPr="003A32D1" w:rsidRDefault="00615CFE" w:rsidP="00615CF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Елабужский район промплощадка  «Алабуга</w:t>
            </w:r>
            <w:r w:rsidR="006C5E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ул.13.1, корпус 1</w:t>
            </w:r>
          </w:p>
        </w:tc>
      </w:tr>
      <w:tr w:rsidR="00493F97" w:rsidRPr="003A32D1" w:rsidTr="004A0EED">
        <w:tblPrEx>
          <w:tblLook w:val="04A0"/>
        </w:tblPrEx>
        <w:trPr>
          <w:cantSplit/>
          <w:trHeight w:hRule="exact" w:val="430"/>
        </w:trPr>
        <w:tc>
          <w:tcPr>
            <w:tcW w:w="5143" w:type="dxa"/>
            <w:vAlign w:val="bottom"/>
          </w:tcPr>
          <w:p w:rsidR="00493F97" w:rsidRPr="003A32D1" w:rsidRDefault="00520964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93F97" w:rsidRPr="003A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епартамент казначейс</w:t>
            </w:r>
            <w:r w:rsidR="0049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 МФ РТ </w:t>
            </w:r>
            <w:r w:rsidR="00493F97" w:rsidRPr="003A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103" w:type="dxa"/>
            <w:vAlign w:val="bottom"/>
          </w:tcPr>
          <w:p w:rsidR="00493F97" w:rsidRPr="003A32D1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пр.Мира 12 </w:t>
            </w:r>
          </w:p>
        </w:tc>
      </w:tr>
      <w:tr w:rsidR="00493F97" w:rsidRPr="003A32D1" w:rsidTr="004A0EED">
        <w:tblPrEx>
          <w:tblLook w:val="04A0"/>
        </w:tblPrEx>
        <w:trPr>
          <w:cantSplit/>
          <w:trHeight w:hRule="exact" w:val="422"/>
        </w:trPr>
        <w:tc>
          <w:tcPr>
            <w:tcW w:w="5143" w:type="dxa"/>
          </w:tcPr>
          <w:p w:rsidR="00493F97" w:rsidRPr="003A32D1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Детский сад №1 </w:t>
            </w:r>
          </w:p>
        </w:tc>
        <w:tc>
          <w:tcPr>
            <w:tcW w:w="5103" w:type="dxa"/>
          </w:tcPr>
          <w:p w:rsidR="00493F97" w:rsidRPr="003A32D1" w:rsidRDefault="00493F97" w:rsidP="00FB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Елабуга, </w:t>
            </w:r>
            <w:r w:rsidRPr="003A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ул.Гассара 6</w:t>
            </w:r>
          </w:p>
        </w:tc>
      </w:tr>
    </w:tbl>
    <w:p w:rsidR="003246D8" w:rsidRPr="007F514B" w:rsidRDefault="003246D8" w:rsidP="00FD311B">
      <w:pPr>
        <w:rPr>
          <w:rFonts w:ascii="Times New Roman" w:hAnsi="Times New Roman" w:cs="Times New Roman"/>
        </w:rPr>
      </w:pPr>
    </w:p>
    <w:sectPr w:rsidR="003246D8" w:rsidRPr="007F514B" w:rsidSect="00464AF8">
      <w:footerReference w:type="default" r:id="rId9"/>
      <w:pgSz w:w="11907" w:h="16839" w:code="9"/>
      <w:pgMar w:top="709" w:right="56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6F" w:rsidRDefault="00614D6F" w:rsidP="009621A8">
      <w:pPr>
        <w:spacing w:after="0" w:line="240" w:lineRule="auto"/>
      </w:pPr>
      <w:r>
        <w:separator/>
      </w:r>
    </w:p>
  </w:endnote>
  <w:endnote w:type="continuationSeparator" w:id="1">
    <w:p w:rsidR="00614D6F" w:rsidRDefault="00614D6F" w:rsidP="0096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5714"/>
      <w:docPartObj>
        <w:docPartGallery w:val="Page Numbers (Bottom of Page)"/>
        <w:docPartUnique/>
      </w:docPartObj>
    </w:sdtPr>
    <w:sdtContent>
      <w:p w:rsidR="008B3F7C" w:rsidRDefault="00DB4B2D">
        <w:pPr>
          <w:pStyle w:val="aa"/>
          <w:jc w:val="right"/>
        </w:pPr>
        <w:fldSimple w:instr="PAGE   \* MERGEFORMAT">
          <w:r w:rsidR="005E008F">
            <w:rPr>
              <w:noProof/>
            </w:rPr>
            <w:t>7</w:t>
          </w:r>
        </w:fldSimple>
      </w:p>
    </w:sdtContent>
  </w:sdt>
  <w:p w:rsidR="008B3F7C" w:rsidRDefault="008B3F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6F" w:rsidRDefault="00614D6F" w:rsidP="009621A8">
      <w:pPr>
        <w:spacing w:after="0" w:line="240" w:lineRule="auto"/>
      </w:pPr>
      <w:r>
        <w:separator/>
      </w:r>
    </w:p>
  </w:footnote>
  <w:footnote w:type="continuationSeparator" w:id="1">
    <w:p w:rsidR="00614D6F" w:rsidRDefault="00614D6F" w:rsidP="0096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3D4"/>
    <w:multiLevelType w:val="hybridMultilevel"/>
    <w:tmpl w:val="FD183CB6"/>
    <w:lvl w:ilvl="0" w:tplc="67FE0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E444F"/>
    <w:multiLevelType w:val="hybridMultilevel"/>
    <w:tmpl w:val="A2508A80"/>
    <w:lvl w:ilvl="0" w:tplc="8222C7E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76DD"/>
    <w:multiLevelType w:val="hybridMultilevel"/>
    <w:tmpl w:val="A51A44D2"/>
    <w:lvl w:ilvl="0" w:tplc="8222C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598"/>
    <w:multiLevelType w:val="hybridMultilevel"/>
    <w:tmpl w:val="56E28C76"/>
    <w:lvl w:ilvl="0" w:tplc="8222C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3438"/>
    <w:multiLevelType w:val="hybridMultilevel"/>
    <w:tmpl w:val="08085462"/>
    <w:lvl w:ilvl="0" w:tplc="8222C7E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7722F"/>
    <w:multiLevelType w:val="hybridMultilevel"/>
    <w:tmpl w:val="852A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A4F6C"/>
    <w:multiLevelType w:val="hybridMultilevel"/>
    <w:tmpl w:val="DB1EA02A"/>
    <w:lvl w:ilvl="0" w:tplc="D69E28CE">
      <w:start w:val="1"/>
      <w:numFmt w:val="decimal"/>
      <w:lvlText w:val="%1."/>
      <w:lvlJc w:val="right"/>
      <w:pPr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A7529"/>
    <w:multiLevelType w:val="hybridMultilevel"/>
    <w:tmpl w:val="D520CFB6"/>
    <w:lvl w:ilvl="0" w:tplc="8222C7E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E5E31"/>
    <w:multiLevelType w:val="hybridMultilevel"/>
    <w:tmpl w:val="6A387C9E"/>
    <w:lvl w:ilvl="0" w:tplc="8222C7E8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E7576"/>
    <w:multiLevelType w:val="hybridMultilevel"/>
    <w:tmpl w:val="FD183CB6"/>
    <w:lvl w:ilvl="0" w:tplc="67FE0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C6E75"/>
    <w:multiLevelType w:val="hybridMultilevel"/>
    <w:tmpl w:val="7AFC86D4"/>
    <w:lvl w:ilvl="0" w:tplc="D69E28CE">
      <w:start w:val="1"/>
      <w:numFmt w:val="decimal"/>
      <w:lvlText w:val="%1."/>
      <w:lvlJc w:val="righ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29D4570D"/>
    <w:multiLevelType w:val="hybridMultilevel"/>
    <w:tmpl w:val="CDE673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996"/>
    <w:multiLevelType w:val="hybridMultilevel"/>
    <w:tmpl w:val="EAC4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131AD"/>
    <w:multiLevelType w:val="hybridMultilevel"/>
    <w:tmpl w:val="F4B6A28C"/>
    <w:lvl w:ilvl="0" w:tplc="8222C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14DE4"/>
    <w:multiLevelType w:val="hybridMultilevel"/>
    <w:tmpl w:val="EB2C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F362A"/>
    <w:multiLevelType w:val="hybridMultilevel"/>
    <w:tmpl w:val="788A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30A7"/>
    <w:multiLevelType w:val="hybridMultilevel"/>
    <w:tmpl w:val="56E28C76"/>
    <w:lvl w:ilvl="0" w:tplc="8222C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D240D"/>
    <w:multiLevelType w:val="hybridMultilevel"/>
    <w:tmpl w:val="CDE673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04BFA"/>
    <w:multiLevelType w:val="hybridMultilevel"/>
    <w:tmpl w:val="E43C86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0E3933"/>
    <w:multiLevelType w:val="hybridMultilevel"/>
    <w:tmpl w:val="B64C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1F8E"/>
    <w:multiLevelType w:val="hybridMultilevel"/>
    <w:tmpl w:val="B93CB996"/>
    <w:lvl w:ilvl="0" w:tplc="8222C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44037"/>
    <w:multiLevelType w:val="hybridMultilevel"/>
    <w:tmpl w:val="56E28C76"/>
    <w:lvl w:ilvl="0" w:tplc="8222C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76490"/>
    <w:multiLevelType w:val="hybridMultilevel"/>
    <w:tmpl w:val="8B2212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FE3AB8"/>
    <w:multiLevelType w:val="hybridMultilevel"/>
    <w:tmpl w:val="56E28C76"/>
    <w:lvl w:ilvl="0" w:tplc="8222C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A4E20"/>
    <w:multiLevelType w:val="hybridMultilevel"/>
    <w:tmpl w:val="D2C0B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D5A3B"/>
    <w:multiLevelType w:val="hybridMultilevel"/>
    <w:tmpl w:val="A6AA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50FE"/>
    <w:multiLevelType w:val="hybridMultilevel"/>
    <w:tmpl w:val="BE94D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CD7E2F"/>
    <w:multiLevelType w:val="hybridMultilevel"/>
    <w:tmpl w:val="4554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16E23"/>
    <w:multiLevelType w:val="hybridMultilevel"/>
    <w:tmpl w:val="E2D2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E2316"/>
    <w:multiLevelType w:val="hybridMultilevel"/>
    <w:tmpl w:val="81B8D03E"/>
    <w:lvl w:ilvl="0" w:tplc="8222C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F5B23"/>
    <w:multiLevelType w:val="hybridMultilevel"/>
    <w:tmpl w:val="47DC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24B6B"/>
    <w:multiLevelType w:val="hybridMultilevel"/>
    <w:tmpl w:val="547C7C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267A1A"/>
    <w:multiLevelType w:val="hybridMultilevel"/>
    <w:tmpl w:val="F09632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9B15FC"/>
    <w:multiLevelType w:val="hybridMultilevel"/>
    <w:tmpl w:val="EB2C88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35CAA"/>
    <w:multiLevelType w:val="hybridMultilevel"/>
    <w:tmpl w:val="CB38E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2E2733"/>
    <w:multiLevelType w:val="hybridMultilevel"/>
    <w:tmpl w:val="23DCFAC4"/>
    <w:lvl w:ilvl="0" w:tplc="D69E28CE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2805A4"/>
    <w:multiLevelType w:val="hybridMultilevel"/>
    <w:tmpl w:val="16EA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21530"/>
    <w:multiLevelType w:val="hybridMultilevel"/>
    <w:tmpl w:val="82B6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A06CC"/>
    <w:multiLevelType w:val="hybridMultilevel"/>
    <w:tmpl w:val="010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36"/>
  </w:num>
  <w:num w:numId="4">
    <w:abstractNumId w:val="12"/>
  </w:num>
  <w:num w:numId="5">
    <w:abstractNumId w:val="28"/>
  </w:num>
  <w:num w:numId="6">
    <w:abstractNumId w:val="5"/>
  </w:num>
  <w:num w:numId="7">
    <w:abstractNumId w:val="6"/>
  </w:num>
  <w:num w:numId="8">
    <w:abstractNumId w:val="31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8"/>
  </w:num>
  <w:num w:numId="13">
    <w:abstractNumId w:val="32"/>
  </w:num>
  <w:num w:numId="14">
    <w:abstractNumId w:val="29"/>
  </w:num>
  <w:num w:numId="15">
    <w:abstractNumId w:val="25"/>
  </w:num>
  <w:num w:numId="16">
    <w:abstractNumId w:val="13"/>
  </w:num>
  <w:num w:numId="17">
    <w:abstractNumId w:val="30"/>
  </w:num>
  <w:num w:numId="18">
    <w:abstractNumId w:val="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7"/>
  </w:num>
  <w:num w:numId="23">
    <w:abstractNumId w:val="35"/>
  </w:num>
  <w:num w:numId="24">
    <w:abstractNumId w:val="18"/>
  </w:num>
  <w:num w:numId="25">
    <w:abstractNumId w:val="10"/>
  </w:num>
  <w:num w:numId="26">
    <w:abstractNumId w:val="24"/>
  </w:num>
  <w:num w:numId="27">
    <w:abstractNumId w:val="37"/>
  </w:num>
  <w:num w:numId="28">
    <w:abstractNumId w:val="21"/>
  </w:num>
  <w:num w:numId="29">
    <w:abstractNumId w:val="16"/>
  </w:num>
  <w:num w:numId="30">
    <w:abstractNumId w:val="20"/>
  </w:num>
  <w:num w:numId="31">
    <w:abstractNumId w:val="26"/>
  </w:num>
  <w:num w:numId="32">
    <w:abstractNumId w:val="14"/>
  </w:num>
  <w:num w:numId="33">
    <w:abstractNumId w:val="33"/>
  </w:num>
  <w:num w:numId="34">
    <w:abstractNumId w:val="15"/>
  </w:num>
  <w:num w:numId="35">
    <w:abstractNumId w:val="19"/>
  </w:num>
  <w:num w:numId="36">
    <w:abstractNumId w:val="11"/>
  </w:num>
  <w:num w:numId="37">
    <w:abstractNumId w:val="3"/>
  </w:num>
  <w:num w:numId="38">
    <w:abstractNumId w:val="17"/>
  </w:num>
  <w:num w:numId="39">
    <w:abstractNumId w:val="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C2C"/>
    <w:rsid w:val="00043B78"/>
    <w:rsid w:val="000805F9"/>
    <w:rsid w:val="000838FC"/>
    <w:rsid w:val="000B2830"/>
    <w:rsid w:val="000E3E6A"/>
    <w:rsid w:val="00125837"/>
    <w:rsid w:val="00133482"/>
    <w:rsid w:val="00155B0A"/>
    <w:rsid w:val="00170E15"/>
    <w:rsid w:val="001A034D"/>
    <w:rsid w:val="001A3AB5"/>
    <w:rsid w:val="001A7728"/>
    <w:rsid w:val="001F159E"/>
    <w:rsid w:val="00215A69"/>
    <w:rsid w:val="0022644B"/>
    <w:rsid w:val="00253C6D"/>
    <w:rsid w:val="0025611F"/>
    <w:rsid w:val="00257A8F"/>
    <w:rsid w:val="00266129"/>
    <w:rsid w:val="002A534F"/>
    <w:rsid w:val="002D50BE"/>
    <w:rsid w:val="003246D8"/>
    <w:rsid w:val="003760C9"/>
    <w:rsid w:val="003A32D1"/>
    <w:rsid w:val="003D6F94"/>
    <w:rsid w:val="003F3D28"/>
    <w:rsid w:val="0040154C"/>
    <w:rsid w:val="0040524C"/>
    <w:rsid w:val="004300F6"/>
    <w:rsid w:val="00433C44"/>
    <w:rsid w:val="00455517"/>
    <w:rsid w:val="00464AF8"/>
    <w:rsid w:val="00475BD5"/>
    <w:rsid w:val="00493F97"/>
    <w:rsid w:val="004A0EED"/>
    <w:rsid w:val="004E3857"/>
    <w:rsid w:val="00507DE6"/>
    <w:rsid w:val="00515A9C"/>
    <w:rsid w:val="00520787"/>
    <w:rsid w:val="00520964"/>
    <w:rsid w:val="005337E4"/>
    <w:rsid w:val="00582793"/>
    <w:rsid w:val="00591A05"/>
    <w:rsid w:val="00593E85"/>
    <w:rsid w:val="005B27A5"/>
    <w:rsid w:val="005B75DC"/>
    <w:rsid w:val="005E008F"/>
    <w:rsid w:val="005E39B0"/>
    <w:rsid w:val="00614D6F"/>
    <w:rsid w:val="00615CFE"/>
    <w:rsid w:val="00624A94"/>
    <w:rsid w:val="006435E6"/>
    <w:rsid w:val="00656DEF"/>
    <w:rsid w:val="006827CB"/>
    <w:rsid w:val="006C5ED9"/>
    <w:rsid w:val="006C7FE0"/>
    <w:rsid w:val="0071012F"/>
    <w:rsid w:val="00766E16"/>
    <w:rsid w:val="007766E8"/>
    <w:rsid w:val="007821FA"/>
    <w:rsid w:val="007B3F0A"/>
    <w:rsid w:val="007F514B"/>
    <w:rsid w:val="00807318"/>
    <w:rsid w:val="00812222"/>
    <w:rsid w:val="008679BD"/>
    <w:rsid w:val="008903A1"/>
    <w:rsid w:val="008919CB"/>
    <w:rsid w:val="008B3F7C"/>
    <w:rsid w:val="008F09A4"/>
    <w:rsid w:val="00904FF0"/>
    <w:rsid w:val="00905E23"/>
    <w:rsid w:val="0091540D"/>
    <w:rsid w:val="00931F73"/>
    <w:rsid w:val="009615CE"/>
    <w:rsid w:val="009621A8"/>
    <w:rsid w:val="00975E05"/>
    <w:rsid w:val="00996F94"/>
    <w:rsid w:val="009D49B6"/>
    <w:rsid w:val="00A16844"/>
    <w:rsid w:val="00A22F19"/>
    <w:rsid w:val="00A23114"/>
    <w:rsid w:val="00A3390E"/>
    <w:rsid w:val="00A459E1"/>
    <w:rsid w:val="00A56ACB"/>
    <w:rsid w:val="00A94971"/>
    <w:rsid w:val="00AA5448"/>
    <w:rsid w:val="00AC42B4"/>
    <w:rsid w:val="00AF0827"/>
    <w:rsid w:val="00AF2F52"/>
    <w:rsid w:val="00AF60F0"/>
    <w:rsid w:val="00B34357"/>
    <w:rsid w:val="00B80C76"/>
    <w:rsid w:val="00B85EB5"/>
    <w:rsid w:val="00B86E40"/>
    <w:rsid w:val="00BC2850"/>
    <w:rsid w:val="00BF152A"/>
    <w:rsid w:val="00CA7CDF"/>
    <w:rsid w:val="00CC1860"/>
    <w:rsid w:val="00CF5551"/>
    <w:rsid w:val="00D179D8"/>
    <w:rsid w:val="00D25D49"/>
    <w:rsid w:val="00D36B6A"/>
    <w:rsid w:val="00D57192"/>
    <w:rsid w:val="00D66E98"/>
    <w:rsid w:val="00D7580D"/>
    <w:rsid w:val="00DB4B2D"/>
    <w:rsid w:val="00DC6182"/>
    <w:rsid w:val="00DD635D"/>
    <w:rsid w:val="00DD7B37"/>
    <w:rsid w:val="00DF03C1"/>
    <w:rsid w:val="00E13F68"/>
    <w:rsid w:val="00E551D4"/>
    <w:rsid w:val="00E71ED2"/>
    <w:rsid w:val="00E93886"/>
    <w:rsid w:val="00ED0FAE"/>
    <w:rsid w:val="00EF5D25"/>
    <w:rsid w:val="00F208E5"/>
    <w:rsid w:val="00F307AE"/>
    <w:rsid w:val="00F30A87"/>
    <w:rsid w:val="00F320FD"/>
    <w:rsid w:val="00F40441"/>
    <w:rsid w:val="00F423C8"/>
    <w:rsid w:val="00F739DB"/>
    <w:rsid w:val="00F847E7"/>
    <w:rsid w:val="00FB1C1D"/>
    <w:rsid w:val="00FB332A"/>
    <w:rsid w:val="00FB483E"/>
    <w:rsid w:val="00FD311B"/>
    <w:rsid w:val="00FE2C2C"/>
    <w:rsid w:val="00FE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A"/>
  </w:style>
  <w:style w:type="paragraph" w:styleId="1">
    <w:name w:val="heading 1"/>
    <w:basedOn w:val="a"/>
    <w:next w:val="a"/>
    <w:link w:val="10"/>
    <w:qFormat/>
    <w:rsid w:val="00FE2C2C"/>
    <w:pPr>
      <w:keepNext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C2C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3">
    <w:name w:val="Body Text Indent"/>
    <w:basedOn w:val="a"/>
    <w:link w:val="a4"/>
    <w:rsid w:val="00FE2C2C"/>
    <w:pPr>
      <w:tabs>
        <w:tab w:val="left" w:pos="702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2C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E2C2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7B37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9621A8"/>
  </w:style>
  <w:style w:type="paragraph" w:styleId="a8">
    <w:name w:val="header"/>
    <w:basedOn w:val="a"/>
    <w:link w:val="a9"/>
    <w:uiPriority w:val="99"/>
    <w:unhideWhenUsed/>
    <w:rsid w:val="0096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1A8"/>
  </w:style>
  <w:style w:type="paragraph" w:styleId="aa">
    <w:name w:val="footer"/>
    <w:basedOn w:val="a"/>
    <w:link w:val="ab"/>
    <w:uiPriority w:val="99"/>
    <w:unhideWhenUsed/>
    <w:rsid w:val="0096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1A8"/>
  </w:style>
  <w:style w:type="paragraph" w:styleId="ac">
    <w:name w:val="No Spacing"/>
    <w:uiPriority w:val="1"/>
    <w:qFormat/>
    <w:rsid w:val="00EF5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311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9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2C2C"/>
    <w:pPr>
      <w:keepNext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C2C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3">
    <w:name w:val="Body Text Indent"/>
    <w:basedOn w:val="a"/>
    <w:link w:val="a4"/>
    <w:rsid w:val="00FE2C2C"/>
    <w:pPr>
      <w:tabs>
        <w:tab w:val="left" w:pos="702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2C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E2C2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7B37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9621A8"/>
  </w:style>
  <w:style w:type="paragraph" w:styleId="a8">
    <w:name w:val="header"/>
    <w:basedOn w:val="a"/>
    <w:link w:val="a9"/>
    <w:uiPriority w:val="99"/>
    <w:unhideWhenUsed/>
    <w:rsid w:val="0096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1A8"/>
  </w:style>
  <w:style w:type="paragraph" w:styleId="aa">
    <w:name w:val="footer"/>
    <w:basedOn w:val="a"/>
    <w:link w:val="ab"/>
    <w:uiPriority w:val="99"/>
    <w:unhideWhenUsed/>
    <w:rsid w:val="0096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1A8"/>
  </w:style>
  <w:style w:type="paragraph" w:styleId="ac">
    <w:name w:val="No Spacing"/>
    <w:uiPriority w:val="1"/>
    <w:qFormat/>
    <w:rsid w:val="00EF5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311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9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C142-86EC-4FA9-86C6-B816E57D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7</cp:revision>
  <cp:lastPrinted>2015-06-19T11:59:00Z</cp:lastPrinted>
  <dcterms:created xsi:type="dcterms:W3CDTF">2015-06-19T09:39:00Z</dcterms:created>
  <dcterms:modified xsi:type="dcterms:W3CDTF">2015-08-06T11:41:00Z</dcterms:modified>
</cp:coreProperties>
</file>